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FE" w:rsidRPr="00842FD0" w:rsidRDefault="00623D6B" w:rsidP="001F6715">
      <w:pPr>
        <w:spacing w:after="0" w:line="276" w:lineRule="auto"/>
        <w:jc w:val="both"/>
        <w:rPr>
          <w:rFonts w:ascii="Arial Narrow" w:hAnsi="Arial Narrow"/>
          <w:b/>
          <w:i/>
          <w:sz w:val="24"/>
          <w:szCs w:val="24"/>
        </w:rPr>
      </w:pPr>
      <w:r w:rsidRPr="00842FD0">
        <w:rPr>
          <w:rFonts w:ascii="Arial Narrow" w:hAnsi="Arial Narrow"/>
          <w:b/>
          <w:i/>
          <w:sz w:val="24"/>
          <w:szCs w:val="24"/>
        </w:rPr>
        <w:t>SERVICIUL DE TEHNOLOGIE A INFORMAŢIEI</w:t>
      </w:r>
      <w:r w:rsidR="006D7B29" w:rsidRPr="00842FD0">
        <w:rPr>
          <w:rFonts w:ascii="Arial Narrow" w:hAnsi="Arial Narrow"/>
          <w:b/>
          <w:i/>
          <w:sz w:val="24"/>
          <w:szCs w:val="24"/>
        </w:rPr>
        <w:tab/>
      </w:r>
      <w:r w:rsidR="006D7B29" w:rsidRPr="00842FD0">
        <w:rPr>
          <w:rFonts w:ascii="Arial Narrow" w:hAnsi="Arial Narrow"/>
          <w:b/>
          <w:i/>
          <w:sz w:val="24"/>
          <w:szCs w:val="24"/>
        </w:rPr>
        <w:tab/>
      </w:r>
      <w:r w:rsidR="006D7B29" w:rsidRPr="00842FD0">
        <w:rPr>
          <w:rFonts w:ascii="Arial Narrow" w:hAnsi="Arial Narrow"/>
          <w:b/>
          <w:i/>
          <w:sz w:val="24"/>
          <w:szCs w:val="24"/>
        </w:rPr>
        <w:tab/>
      </w:r>
      <w:r w:rsidR="000F25F3" w:rsidRPr="00842FD0">
        <w:rPr>
          <w:rFonts w:ascii="Arial Narrow" w:hAnsi="Arial Narrow"/>
          <w:b/>
          <w:i/>
          <w:sz w:val="24"/>
          <w:szCs w:val="24"/>
        </w:rPr>
        <w:t xml:space="preserve">     </w:t>
      </w:r>
    </w:p>
    <w:p w:rsidR="00047008" w:rsidRPr="00842FD0" w:rsidRDefault="00623D6B" w:rsidP="001F6715">
      <w:pPr>
        <w:spacing w:after="0" w:line="276" w:lineRule="auto"/>
        <w:jc w:val="both"/>
        <w:rPr>
          <w:rFonts w:ascii="Arial Narrow" w:hAnsi="Arial Narrow"/>
          <w:b/>
          <w:i/>
          <w:sz w:val="24"/>
          <w:szCs w:val="24"/>
        </w:rPr>
      </w:pPr>
      <w:r w:rsidRPr="00842FD0">
        <w:rPr>
          <w:rFonts w:ascii="Arial Narrow" w:hAnsi="Arial Narrow"/>
          <w:b/>
          <w:i/>
          <w:sz w:val="24"/>
          <w:szCs w:val="24"/>
        </w:rPr>
        <w:t>Nr.</w:t>
      </w:r>
      <w:r w:rsidR="006D7B29" w:rsidRPr="00842FD0">
        <w:rPr>
          <w:rFonts w:ascii="Arial Narrow" w:hAnsi="Arial Narrow"/>
          <w:b/>
          <w:i/>
          <w:sz w:val="24"/>
          <w:szCs w:val="24"/>
        </w:rPr>
        <w:t xml:space="preserve"> </w:t>
      </w:r>
      <w:r w:rsidR="001B1E69">
        <w:rPr>
          <w:rFonts w:ascii="Arial Narrow" w:hAnsi="Arial Narrow"/>
          <w:b/>
          <w:i/>
          <w:sz w:val="24"/>
          <w:szCs w:val="24"/>
        </w:rPr>
        <w:t>64</w:t>
      </w:r>
      <w:r w:rsidR="000F25F3" w:rsidRPr="00842FD0">
        <w:rPr>
          <w:rFonts w:ascii="Arial Narrow" w:hAnsi="Arial Narrow"/>
          <w:b/>
          <w:i/>
          <w:sz w:val="24"/>
          <w:szCs w:val="24"/>
        </w:rPr>
        <w:t>/</w:t>
      </w:r>
      <w:r w:rsidR="00E84720" w:rsidRPr="00842FD0">
        <w:rPr>
          <w:rFonts w:ascii="Arial Narrow" w:hAnsi="Arial Narrow"/>
          <w:b/>
          <w:i/>
          <w:sz w:val="24"/>
          <w:szCs w:val="24"/>
        </w:rPr>
        <w:t xml:space="preserve"> </w:t>
      </w:r>
      <w:r w:rsidR="00D46B21">
        <w:rPr>
          <w:rFonts w:ascii="Arial Narrow" w:hAnsi="Arial Narrow"/>
          <w:b/>
          <w:i/>
          <w:sz w:val="24"/>
          <w:szCs w:val="24"/>
        </w:rPr>
        <w:t>0</w:t>
      </w:r>
      <w:r w:rsidR="001B1E69">
        <w:rPr>
          <w:rFonts w:ascii="Arial Narrow" w:hAnsi="Arial Narrow"/>
          <w:b/>
          <w:i/>
          <w:sz w:val="24"/>
          <w:szCs w:val="24"/>
        </w:rPr>
        <w:t>9</w:t>
      </w:r>
      <w:r w:rsidR="00E03FD7" w:rsidRPr="00842FD0">
        <w:rPr>
          <w:rFonts w:ascii="Arial Narrow" w:hAnsi="Arial Narrow"/>
          <w:b/>
          <w:i/>
          <w:sz w:val="24"/>
          <w:szCs w:val="24"/>
        </w:rPr>
        <w:t>.</w:t>
      </w:r>
      <w:r w:rsidR="004573A8">
        <w:rPr>
          <w:rFonts w:ascii="Arial Narrow" w:hAnsi="Arial Narrow"/>
          <w:b/>
          <w:i/>
          <w:sz w:val="24"/>
          <w:szCs w:val="24"/>
        </w:rPr>
        <w:t>0</w:t>
      </w:r>
      <w:r w:rsidR="00D46B21">
        <w:rPr>
          <w:rFonts w:ascii="Arial Narrow" w:hAnsi="Arial Narrow"/>
          <w:b/>
          <w:i/>
          <w:sz w:val="24"/>
          <w:szCs w:val="24"/>
        </w:rPr>
        <w:t>3</w:t>
      </w:r>
      <w:r w:rsidR="00E03FD7" w:rsidRPr="00842FD0">
        <w:rPr>
          <w:rFonts w:ascii="Arial Narrow" w:hAnsi="Arial Narrow"/>
          <w:b/>
          <w:i/>
          <w:sz w:val="24"/>
          <w:szCs w:val="24"/>
        </w:rPr>
        <w:t>.</w:t>
      </w:r>
      <w:r w:rsidR="00E84720" w:rsidRPr="00842FD0">
        <w:rPr>
          <w:rFonts w:ascii="Arial Narrow" w:hAnsi="Arial Narrow"/>
          <w:b/>
          <w:i/>
          <w:sz w:val="24"/>
          <w:szCs w:val="24"/>
        </w:rPr>
        <w:t>201</w:t>
      </w:r>
      <w:r w:rsidR="004573A8">
        <w:rPr>
          <w:rFonts w:ascii="Arial Narrow" w:hAnsi="Arial Narrow"/>
          <w:b/>
          <w:i/>
          <w:sz w:val="24"/>
          <w:szCs w:val="24"/>
        </w:rPr>
        <w:t>2</w:t>
      </w:r>
      <w:r w:rsidR="00E03FD7" w:rsidRPr="00842FD0">
        <w:rPr>
          <w:rFonts w:ascii="Arial Narrow" w:hAnsi="Arial Narrow"/>
          <w:b/>
          <w:i/>
          <w:sz w:val="24"/>
          <w:szCs w:val="24"/>
        </w:rPr>
        <w:tab/>
      </w:r>
    </w:p>
    <w:p w:rsidR="002C0CFE" w:rsidRPr="00842FD0" w:rsidRDefault="00E03FD7" w:rsidP="001F6715">
      <w:pPr>
        <w:spacing w:after="0" w:line="276" w:lineRule="auto"/>
        <w:jc w:val="both"/>
        <w:rPr>
          <w:rFonts w:ascii="Arial Narrow" w:hAnsi="Arial Narrow"/>
          <w:b/>
          <w:i/>
          <w:sz w:val="24"/>
          <w:szCs w:val="24"/>
        </w:rPr>
      </w:pPr>
      <w:r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p>
    <w:p w:rsidR="00AD223E" w:rsidRPr="00842FD0" w:rsidRDefault="00AD223E" w:rsidP="001F6715">
      <w:pPr>
        <w:spacing w:after="0" w:line="276" w:lineRule="auto"/>
        <w:jc w:val="both"/>
        <w:rPr>
          <w:rFonts w:ascii="Arial Narrow" w:hAnsi="Arial Narrow"/>
          <w:b/>
          <w:sz w:val="24"/>
          <w:szCs w:val="24"/>
          <w:u w:val="single"/>
        </w:rPr>
      </w:pPr>
    </w:p>
    <w:p w:rsidR="009E3A78" w:rsidRPr="00842FD0" w:rsidRDefault="009E3A78" w:rsidP="001F6715">
      <w:pPr>
        <w:spacing w:after="0" w:line="276" w:lineRule="auto"/>
        <w:jc w:val="both"/>
        <w:rPr>
          <w:rFonts w:ascii="Arial Narrow" w:hAnsi="Arial Narrow"/>
          <w:b/>
          <w:sz w:val="24"/>
          <w:szCs w:val="24"/>
          <w:u w:val="single"/>
        </w:rPr>
      </w:pPr>
    </w:p>
    <w:p w:rsidR="0045028A" w:rsidRPr="00842FD0" w:rsidRDefault="0045028A" w:rsidP="001F6715">
      <w:pPr>
        <w:spacing w:after="0" w:line="276" w:lineRule="auto"/>
        <w:jc w:val="both"/>
        <w:rPr>
          <w:rFonts w:ascii="Arial Narrow" w:hAnsi="Arial Narrow"/>
          <w:b/>
          <w:sz w:val="24"/>
          <w:szCs w:val="24"/>
          <w:u w:val="single"/>
        </w:rPr>
      </w:pPr>
    </w:p>
    <w:p w:rsidR="00AC1A4A" w:rsidRPr="00842FD0" w:rsidRDefault="00E717F3" w:rsidP="001F6715">
      <w:pPr>
        <w:spacing w:after="0" w:line="276" w:lineRule="auto"/>
        <w:jc w:val="center"/>
        <w:rPr>
          <w:rFonts w:ascii="Arial Narrow" w:hAnsi="Arial Narrow"/>
          <w:b/>
          <w:sz w:val="28"/>
          <w:szCs w:val="28"/>
          <w:u w:val="single"/>
          <w:lang w:val="ro-RO"/>
        </w:rPr>
      </w:pPr>
      <w:r w:rsidRPr="00842FD0">
        <w:rPr>
          <w:rFonts w:ascii="Arial Narrow" w:hAnsi="Arial Narrow"/>
          <w:b/>
          <w:sz w:val="28"/>
          <w:szCs w:val="28"/>
          <w:u w:val="single"/>
        </w:rPr>
        <w:t>CLARIFIC</w:t>
      </w:r>
      <w:r w:rsidRPr="00842FD0">
        <w:rPr>
          <w:rFonts w:ascii="Arial Narrow" w:hAnsi="Arial Narrow"/>
          <w:b/>
          <w:sz w:val="28"/>
          <w:szCs w:val="28"/>
          <w:u w:val="single"/>
          <w:lang w:val="ro-RO"/>
        </w:rPr>
        <w:t>ĂRI</w:t>
      </w:r>
    </w:p>
    <w:p w:rsidR="00030496" w:rsidRPr="00842FD0" w:rsidRDefault="00DA3D79" w:rsidP="001F6715">
      <w:pPr>
        <w:spacing w:after="0" w:line="276" w:lineRule="auto"/>
        <w:jc w:val="center"/>
        <w:rPr>
          <w:rFonts w:ascii="Arial Narrow" w:hAnsi="Arial Narrow"/>
          <w:b/>
          <w:i/>
          <w:sz w:val="24"/>
          <w:szCs w:val="24"/>
          <w:u w:val="single"/>
          <w:lang w:val="ro-RO"/>
        </w:rPr>
      </w:pPr>
      <w:r w:rsidRPr="00842FD0">
        <w:rPr>
          <w:rFonts w:ascii="Arial Narrow" w:hAnsi="Arial Narrow" w:cs="Arial"/>
          <w:sz w:val="24"/>
          <w:szCs w:val="24"/>
        </w:rPr>
        <w:t>privind achizi</w:t>
      </w:r>
      <w:r w:rsidRPr="00842FD0">
        <w:rPr>
          <w:rFonts w:ascii="Arial Narrow" w:hAnsi="Arial Narrow" w:cs="Arial"/>
          <w:sz w:val="24"/>
          <w:szCs w:val="24"/>
          <w:lang w:val="ro-RO"/>
        </w:rPr>
        <w:t>ţ</w:t>
      </w:r>
      <w:r w:rsidRPr="00842FD0">
        <w:rPr>
          <w:rFonts w:ascii="Arial Narrow" w:hAnsi="Arial Narrow" w:cs="Arial"/>
          <w:sz w:val="24"/>
          <w:szCs w:val="24"/>
        </w:rPr>
        <w:t xml:space="preserve">ia publică de </w:t>
      </w:r>
      <w:r w:rsidR="00915799" w:rsidRPr="00842FD0">
        <w:rPr>
          <w:rFonts w:ascii="Arial Narrow" w:hAnsi="Arial Narrow" w:cs="Arial"/>
          <w:b/>
          <w:sz w:val="24"/>
          <w:szCs w:val="24"/>
        </w:rPr>
        <w:t xml:space="preserve">servicii </w:t>
      </w:r>
      <w:r w:rsidR="00EE3002">
        <w:rPr>
          <w:rFonts w:ascii="Arial Narrow" w:hAnsi="Arial Narrow"/>
          <w:b/>
          <w:sz w:val="24"/>
          <w:szCs w:val="24"/>
        </w:rPr>
        <w:t>pentru</w:t>
      </w:r>
      <w:r w:rsidR="00915799" w:rsidRPr="00842FD0">
        <w:rPr>
          <w:rFonts w:ascii="Arial Narrow" w:hAnsi="Arial Narrow"/>
          <w:sz w:val="24"/>
          <w:szCs w:val="24"/>
        </w:rPr>
        <w:t xml:space="preserve"> </w:t>
      </w:r>
      <w:r w:rsidR="004573A8" w:rsidRPr="004573A8">
        <w:rPr>
          <w:rFonts w:ascii="Arial Narrow" w:hAnsi="Arial Narrow"/>
          <w:b/>
          <w:sz w:val="24"/>
          <w:szCs w:val="24"/>
          <w:lang w:val="ro-RO"/>
        </w:rPr>
        <w:t>implementarea unui sistem informatic integrat pentru suportul administrativ al A.N.I.</w:t>
      </w:r>
    </w:p>
    <w:p w:rsidR="009E3A78" w:rsidRPr="00842FD0" w:rsidRDefault="009E3A78" w:rsidP="001F6715">
      <w:pPr>
        <w:tabs>
          <w:tab w:val="left" w:pos="180"/>
          <w:tab w:val="left" w:pos="360"/>
          <w:tab w:val="left" w:pos="450"/>
          <w:tab w:val="left" w:pos="5820"/>
        </w:tabs>
        <w:spacing w:after="0" w:line="276" w:lineRule="auto"/>
        <w:jc w:val="both"/>
        <w:outlineLvl w:val="0"/>
        <w:rPr>
          <w:rFonts w:ascii="Arial Narrow" w:hAnsi="Arial Narrow"/>
          <w:b/>
          <w:sz w:val="24"/>
          <w:szCs w:val="24"/>
          <w:u w:val="single"/>
          <w:lang w:val="ro-RO"/>
        </w:rPr>
      </w:pPr>
    </w:p>
    <w:p w:rsidR="0045028A" w:rsidRPr="00842FD0" w:rsidRDefault="0045028A" w:rsidP="001F6715">
      <w:pPr>
        <w:tabs>
          <w:tab w:val="left" w:pos="180"/>
          <w:tab w:val="left" w:pos="360"/>
          <w:tab w:val="left" w:pos="450"/>
          <w:tab w:val="left" w:pos="5820"/>
        </w:tabs>
        <w:spacing w:after="0" w:line="276" w:lineRule="auto"/>
        <w:jc w:val="both"/>
        <w:outlineLvl w:val="0"/>
        <w:rPr>
          <w:rFonts w:ascii="Arial Narrow" w:hAnsi="Arial Narrow"/>
          <w:b/>
          <w:sz w:val="24"/>
          <w:szCs w:val="24"/>
          <w:u w:val="single"/>
          <w:lang w:val="ro-RO"/>
        </w:rPr>
      </w:pPr>
    </w:p>
    <w:p w:rsidR="00C2319E" w:rsidRPr="004573A8" w:rsidRDefault="00C2319E" w:rsidP="001F6715">
      <w:pPr>
        <w:tabs>
          <w:tab w:val="left" w:pos="180"/>
          <w:tab w:val="left" w:pos="360"/>
          <w:tab w:val="left" w:pos="450"/>
          <w:tab w:val="left" w:pos="5820"/>
        </w:tabs>
        <w:spacing w:after="0" w:line="276" w:lineRule="auto"/>
        <w:ind w:left="1134" w:hanging="1134"/>
        <w:jc w:val="both"/>
        <w:outlineLvl w:val="0"/>
        <w:rPr>
          <w:rFonts w:ascii="Arial Narrow" w:hAnsi="Arial Narrow"/>
          <w:b/>
          <w:sz w:val="24"/>
          <w:szCs w:val="24"/>
        </w:rPr>
      </w:pPr>
      <w:r w:rsidRPr="00842FD0">
        <w:rPr>
          <w:rFonts w:ascii="Arial Narrow" w:hAnsi="Arial Narrow"/>
          <w:b/>
          <w:sz w:val="24"/>
          <w:szCs w:val="24"/>
          <w:u w:val="single"/>
          <w:lang w:val="ro-RO"/>
        </w:rPr>
        <w:t>Privind:</w:t>
      </w:r>
      <w:r w:rsidR="009936FE" w:rsidRPr="00842FD0">
        <w:rPr>
          <w:rFonts w:ascii="Arial Narrow" w:hAnsi="Arial Narrow"/>
          <w:b/>
          <w:sz w:val="24"/>
          <w:szCs w:val="24"/>
          <w:lang w:val="ro-RO"/>
        </w:rPr>
        <w:t xml:space="preserve">  </w:t>
      </w:r>
      <w:r w:rsidR="00CB7477" w:rsidRPr="00842FD0">
        <w:rPr>
          <w:rFonts w:ascii="Arial Narrow" w:hAnsi="Arial Narrow"/>
          <w:b/>
          <w:sz w:val="24"/>
          <w:szCs w:val="24"/>
          <w:lang w:val="ro-RO"/>
        </w:rPr>
        <w:t xml:space="preserve"> </w:t>
      </w:r>
      <w:r w:rsidR="00E717F3" w:rsidRPr="00842FD0">
        <w:rPr>
          <w:rFonts w:ascii="Arial Narrow" w:hAnsi="Arial Narrow"/>
          <w:b/>
          <w:sz w:val="24"/>
          <w:szCs w:val="24"/>
          <w:lang w:val="ro-RO"/>
        </w:rPr>
        <w:t xml:space="preserve"> răspuns de clarificări pentru posibilii ofertanţi la licitaţia deschisă pentru încheierea unui contract de </w:t>
      </w:r>
      <w:r w:rsidR="00915799" w:rsidRPr="00842FD0">
        <w:rPr>
          <w:rFonts w:ascii="Arial Narrow" w:hAnsi="Arial Narrow" w:cs="Arial"/>
          <w:b/>
          <w:sz w:val="24"/>
          <w:szCs w:val="24"/>
        </w:rPr>
        <w:t xml:space="preserve">servicii </w:t>
      </w:r>
      <w:r w:rsidR="00EE3002">
        <w:rPr>
          <w:rFonts w:ascii="Arial Narrow" w:hAnsi="Arial Narrow"/>
          <w:b/>
          <w:sz w:val="24"/>
          <w:szCs w:val="24"/>
        </w:rPr>
        <w:t>pentru</w:t>
      </w:r>
      <w:r w:rsidR="00915799" w:rsidRPr="00842FD0">
        <w:rPr>
          <w:rFonts w:ascii="Arial Narrow" w:hAnsi="Arial Narrow"/>
          <w:sz w:val="24"/>
          <w:szCs w:val="24"/>
        </w:rPr>
        <w:t xml:space="preserve"> </w:t>
      </w:r>
      <w:r w:rsidR="004573A8" w:rsidRPr="004573A8">
        <w:rPr>
          <w:rFonts w:ascii="Arial Narrow" w:hAnsi="Arial Narrow"/>
          <w:b/>
          <w:sz w:val="24"/>
          <w:szCs w:val="24"/>
          <w:lang w:val="ro-RO"/>
        </w:rPr>
        <w:t>implementarea unui sistem informatic integrat pentru suportul administrativ al A.N.I.</w:t>
      </w:r>
    </w:p>
    <w:p w:rsidR="00F50400" w:rsidRPr="00842FD0" w:rsidRDefault="00F50400" w:rsidP="001F6715">
      <w:pPr>
        <w:tabs>
          <w:tab w:val="left" w:pos="709"/>
        </w:tabs>
        <w:spacing w:after="0" w:line="276" w:lineRule="auto"/>
        <w:jc w:val="both"/>
        <w:outlineLvl w:val="0"/>
        <w:rPr>
          <w:rFonts w:ascii="Arial Narrow" w:hAnsi="Arial Narrow"/>
          <w:sz w:val="24"/>
          <w:szCs w:val="24"/>
        </w:rPr>
      </w:pPr>
    </w:p>
    <w:p w:rsidR="0045028A" w:rsidRPr="00842FD0" w:rsidRDefault="0045028A" w:rsidP="001F6715">
      <w:pPr>
        <w:tabs>
          <w:tab w:val="left" w:pos="709"/>
        </w:tabs>
        <w:spacing w:after="0" w:line="276" w:lineRule="auto"/>
        <w:jc w:val="both"/>
        <w:outlineLvl w:val="0"/>
        <w:rPr>
          <w:rFonts w:ascii="Arial Narrow" w:hAnsi="Arial Narrow"/>
          <w:sz w:val="24"/>
          <w:szCs w:val="24"/>
        </w:rPr>
      </w:pPr>
    </w:p>
    <w:p w:rsidR="00AD223E" w:rsidRPr="00226B20" w:rsidRDefault="0010060A" w:rsidP="00226B20">
      <w:pPr>
        <w:spacing w:after="0" w:line="276" w:lineRule="auto"/>
        <w:jc w:val="both"/>
        <w:rPr>
          <w:rFonts w:ascii="Arial Narrow" w:hAnsi="Arial Narrow"/>
          <w:noProof/>
          <w:sz w:val="24"/>
          <w:szCs w:val="24"/>
        </w:rPr>
      </w:pPr>
      <w:r w:rsidRPr="00842FD0">
        <w:rPr>
          <w:rFonts w:ascii="Arial Narrow" w:hAnsi="Arial Narrow"/>
          <w:sz w:val="24"/>
          <w:szCs w:val="24"/>
        </w:rPr>
        <w:tab/>
      </w:r>
      <w:r w:rsidR="00E717F3" w:rsidRPr="00226B20">
        <w:rPr>
          <w:rFonts w:ascii="Arial Narrow" w:hAnsi="Arial Narrow"/>
          <w:sz w:val="24"/>
          <w:szCs w:val="24"/>
        </w:rPr>
        <w:t xml:space="preserve">Ca urmare a solicitarilor de clarificări din partea unui posibil ofertant la licitaţia deschisă pentru atribuirea contractului de </w:t>
      </w:r>
      <w:r w:rsidR="00915799" w:rsidRPr="00226B20">
        <w:rPr>
          <w:rFonts w:ascii="Arial Narrow" w:hAnsi="Arial Narrow" w:cs="Arial"/>
          <w:b/>
          <w:sz w:val="24"/>
          <w:szCs w:val="24"/>
        </w:rPr>
        <w:t xml:space="preserve">servicii </w:t>
      </w:r>
      <w:r w:rsidR="00EE3002" w:rsidRPr="00226B20">
        <w:rPr>
          <w:rFonts w:ascii="Arial Narrow" w:hAnsi="Arial Narrow"/>
          <w:b/>
          <w:sz w:val="24"/>
          <w:szCs w:val="24"/>
        </w:rPr>
        <w:t>pentru</w:t>
      </w:r>
      <w:r w:rsidR="00915799" w:rsidRPr="00226B20">
        <w:rPr>
          <w:rFonts w:ascii="Arial Narrow" w:hAnsi="Arial Narrow"/>
          <w:sz w:val="24"/>
          <w:szCs w:val="24"/>
        </w:rPr>
        <w:t xml:space="preserve"> </w:t>
      </w:r>
      <w:r w:rsidR="004573A8" w:rsidRPr="00226B20">
        <w:rPr>
          <w:rFonts w:ascii="Arial Narrow" w:hAnsi="Arial Narrow"/>
          <w:b/>
          <w:sz w:val="24"/>
          <w:szCs w:val="24"/>
          <w:lang w:val="ro-RO"/>
        </w:rPr>
        <w:t>implementarea unui sistem informatic integrat pentru suportul administrativ al A.N.I.</w:t>
      </w:r>
      <w:r w:rsidR="00E717F3" w:rsidRPr="00226B20">
        <w:rPr>
          <w:rFonts w:ascii="Arial Narrow" w:hAnsi="Arial Narrow" w:cs="Arial"/>
          <w:i/>
          <w:sz w:val="24"/>
          <w:szCs w:val="24"/>
        </w:rPr>
        <w:t>,</w:t>
      </w:r>
      <w:r w:rsidR="00E717F3" w:rsidRPr="00226B20">
        <w:rPr>
          <w:rFonts w:ascii="Arial Narrow" w:hAnsi="Arial Narrow" w:cs="Arial"/>
          <w:sz w:val="24"/>
          <w:szCs w:val="24"/>
        </w:rPr>
        <w:t xml:space="preserve"> </w:t>
      </w:r>
      <w:r w:rsidR="00E717F3" w:rsidRPr="00226B20">
        <w:rPr>
          <w:rFonts w:ascii="Arial Narrow" w:hAnsi="Arial Narrow" w:cs="Arial"/>
          <w:sz w:val="24"/>
          <w:szCs w:val="24"/>
          <w:lang w:val="ro-RO"/>
        </w:rPr>
        <w:t>î</w:t>
      </w:r>
      <w:r w:rsidR="00E717F3" w:rsidRPr="00226B20">
        <w:rPr>
          <w:rFonts w:ascii="Arial Narrow" w:hAnsi="Arial Narrow"/>
          <w:noProof/>
          <w:sz w:val="24"/>
          <w:szCs w:val="24"/>
        </w:rPr>
        <w:t xml:space="preserve">n conformitate cu prevederile art. 78 din O.U.G. nr. 34/2006 </w:t>
      </w:r>
      <w:r w:rsidR="00E717F3" w:rsidRPr="00226B20">
        <w:rPr>
          <w:rFonts w:ascii="Arial Narrow" w:hAnsi="Arial Narrow"/>
          <w:i/>
          <w:noProof/>
          <w:sz w:val="24"/>
          <w:szCs w:val="24"/>
        </w:rPr>
        <w:t>cu privire la atribuirea contractelor de achiziţie publică, a contractelor de concesiune de lucrări publice şi a contractelor de concesiune de servicii</w:t>
      </w:r>
      <w:r w:rsidR="00E717F3" w:rsidRPr="00226B20">
        <w:rPr>
          <w:rFonts w:ascii="Arial Narrow" w:hAnsi="Arial Narrow"/>
          <w:noProof/>
          <w:sz w:val="24"/>
          <w:szCs w:val="24"/>
        </w:rPr>
        <w:t xml:space="preserve">,  potrivit căruia </w:t>
      </w:r>
      <w:r w:rsidR="00E717F3" w:rsidRPr="00226B20">
        <w:rPr>
          <w:rFonts w:ascii="Arial Narrow" w:hAnsi="Arial Narrow"/>
          <w:b/>
          <w:noProof/>
          <w:sz w:val="24"/>
          <w:szCs w:val="24"/>
        </w:rPr>
        <w:t>autoritatea contractantă are obligaţia de a răspunde  în mod clar, complet şi fără ambiguităţi, cât mai repede posibil  la orice clarificare solicitată din partea operatorului economic,</w:t>
      </w:r>
      <w:r w:rsidR="00E717F3" w:rsidRPr="00226B20">
        <w:rPr>
          <w:rFonts w:ascii="Arial Narrow" w:hAnsi="Arial Narrow"/>
          <w:noProof/>
          <w:sz w:val="24"/>
          <w:szCs w:val="24"/>
        </w:rPr>
        <w:t xml:space="preserve"> vă comunicăm următoarele:</w:t>
      </w:r>
    </w:p>
    <w:p w:rsidR="00AD223E" w:rsidRPr="00226B20" w:rsidRDefault="00AD223E" w:rsidP="00226B20">
      <w:pPr>
        <w:shd w:val="clear" w:color="auto" w:fill="FFFFFF"/>
        <w:tabs>
          <w:tab w:val="left" w:pos="360"/>
        </w:tabs>
        <w:spacing w:after="0" w:line="276" w:lineRule="auto"/>
        <w:jc w:val="both"/>
        <w:rPr>
          <w:rFonts w:ascii="Arial Narrow" w:hAnsi="Arial Narrow"/>
          <w:b/>
          <w:sz w:val="24"/>
          <w:szCs w:val="24"/>
        </w:rPr>
      </w:pPr>
    </w:p>
    <w:p w:rsidR="00E717F3" w:rsidRPr="00226B20" w:rsidRDefault="00E717F3" w:rsidP="00226B20">
      <w:pPr>
        <w:shd w:val="clear" w:color="auto" w:fill="FFFFFF"/>
        <w:tabs>
          <w:tab w:val="left" w:pos="360"/>
        </w:tabs>
        <w:spacing w:after="0" w:line="276" w:lineRule="auto"/>
        <w:jc w:val="both"/>
        <w:rPr>
          <w:rFonts w:ascii="Arial Narrow" w:hAnsi="Arial Narrow"/>
          <w:sz w:val="24"/>
          <w:szCs w:val="24"/>
        </w:rPr>
      </w:pPr>
      <w:r w:rsidRPr="00226B20">
        <w:rPr>
          <w:rFonts w:ascii="Arial Narrow" w:hAnsi="Arial Narrow"/>
          <w:b/>
          <w:sz w:val="24"/>
          <w:szCs w:val="24"/>
        </w:rPr>
        <w:t>Întrebarea 1:</w:t>
      </w:r>
      <w:r w:rsidRPr="00226B20">
        <w:rPr>
          <w:rFonts w:ascii="Arial Narrow" w:hAnsi="Arial Narrow"/>
          <w:sz w:val="24"/>
          <w:szCs w:val="24"/>
        </w:rPr>
        <w:t xml:space="preserve">  </w:t>
      </w:r>
    </w:p>
    <w:p w:rsidR="001B1E69" w:rsidRPr="001B1E69" w:rsidRDefault="001B1E69" w:rsidP="001B1E69">
      <w:pPr>
        <w:pStyle w:val="Style9"/>
        <w:widowControl/>
        <w:ind w:left="72"/>
        <w:rPr>
          <w:rStyle w:val="FontStyle15"/>
          <w:rFonts w:ascii="Arial Narrow" w:hAnsi="Arial Narrow"/>
          <w:b/>
          <w:sz w:val="24"/>
          <w:szCs w:val="24"/>
        </w:rPr>
      </w:pPr>
      <w:r w:rsidRPr="001B1E69">
        <w:rPr>
          <w:rStyle w:val="FontStyle18"/>
          <w:rFonts w:ascii="Arial Narrow" w:hAnsi="Arial Narrow"/>
          <w:b/>
          <w:i/>
          <w:sz w:val="24"/>
          <w:szCs w:val="24"/>
        </w:rPr>
        <w:t>Cu</w:t>
      </w:r>
      <w:r>
        <w:rPr>
          <w:rStyle w:val="FontStyle18"/>
          <w:rFonts w:ascii="Arial Narrow" w:hAnsi="Arial Narrow"/>
          <w:b/>
          <w:i/>
          <w:sz w:val="24"/>
          <w:szCs w:val="24"/>
        </w:rPr>
        <w:t xml:space="preserve"> privire la licitaţia "</w:t>
      </w:r>
      <w:r w:rsidRPr="001B1E69">
        <w:rPr>
          <w:rStyle w:val="FontStyle18"/>
          <w:rFonts w:ascii="Arial Narrow" w:hAnsi="Arial Narrow"/>
          <w:b/>
          <w:i/>
          <w:sz w:val="24"/>
          <w:szCs w:val="24"/>
        </w:rPr>
        <w:t>Implementarea unui sistem informatic integrat pentru suportul administrativ al A.N.I.", paragraful</w:t>
      </w:r>
      <w:r w:rsidRPr="001B1E69">
        <w:rPr>
          <w:rStyle w:val="FontStyle15"/>
          <w:rFonts w:ascii="Arial Narrow" w:hAnsi="Arial Narrow"/>
          <w:b/>
          <w:sz w:val="24"/>
          <w:szCs w:val="24"/>
        </w:rPr>
        <w:t xml:space="preserve"> </w:t>
      </w:r>
      <w:r>
        <w:rPr>
          <w:rStyle w:val="FontStyle15"/>
          <w:rFonts w:ascii="Arial Narrow" w:hAnsi="Arial Narrow"/>
          <w:b/>
          <w:sz w:val="24"/>
          <w:szCs w:val="24"/>
        </w:rPr>
        <w:t>E.</w:t>
      </w:r>
      <w:r w:rsidRPr="001B1E69">
        <w:rPr>
          <w:rStyle w:val="FontStyle15"/>
          <w:rFonts w:ascii="Arial Narrow" w:hAnsi="Arial Narrow"/>
          <w:b/>
          <w:sz w:val="24"/>
          <w:szCs w:val="24"/>
        </w:rPr>
        <w:t>IV. SERVICIILE DE ADMINISTRARE ŞI MENTENANŢĂ A SISTEMULUI INFORMATIC INTEGRA</w:t>
      </w:r>
      <w:r w:rsidRPr="001B1E69">
        <w:rPr>
          <w:rStyle w:val="FontStyle15"/>
          <w:rFonts w:ascii="Arial Narrow" w:hAnsi="Arial Narrow"/>
          <w:b/>
          <w:spacing w:val="50"/>
          <w:sz w:val="24"/>
          <w:szCs w:val="24"/>
        </w:rPr>
        <w:t>T</w:t>
      </w:r>
      <w:r w:rsidR="007F3C1C">
        <w:rPr>
          <w:rStyle w:val="FontStyle15"/>
          <w:rFonts w:ascii="Arial Narrow" w:hAnsi="Arial Narrow"/>
          <w:b/>
          <w:spacing w:val="50"/>
          <w:sz w:val="24"/>
          <w:szCs w:val="24"/>
        </w:rPr>
        <w:t>AL A</w:t>
      </w:r>
      <w:r w:rsidRPr="001B1E69">
        <w:rPr>
          <w:rStyle w:val="FontStyle15"/>
          <w:rFonts w:ascii="Arial Narrow" w:hAnsi="Arial Narrow"/>
          <w:b/>
          <w:sz w:val="24"/>
          <w:szCs w:val="24"/>
        </w:rPr>
        <w:t>GENŢIEI:</w:t>
      </w:r>
    </w:p>
    <w:p w:rsidR="001B1E69" w:rsidRPr="001B1E69" w:rsidRDefault="001B1E69" w:rsidP="001B1E69">
      <w:pPr>
        <w:pStyle w:val="Style8"/>
        <w:widowControl/>
        <w:numPr>
          <w:ilvl w:val="0"/>
          <w:numId w:val="30"/>
        </w:numPr>
        <w:tabs>
          <w:tab w:val="left" w:pos="1459"/>
        </w:tabs>
        <w:spacing w:line="269" w:lineRule="exact"/>
        <w:ind w:left="38" w:firstLine="715"/>
        <w:jc w:val="both"/>
        <w:rPr>
          <w:rStyle w:val="FontStyle15"/>
          <w:rFonts w:ascii="Arial Narrow" w:hAnsi="Arial Narrow"/>
          <w:b/>
          <w:sz w:val="24"/>
          <w:szCs w:val="24"/>
        </w:rPr>
      </w:pPr>
      <w:r w:rsidRPr="001B1E69">
        <w:rPr>
          <w:rStyle w:val="FontStyle15"/>
          <w:rFonts w:ascii="Arial Narrow" w:hAnsi="Arial Narrow"/>
          <w:b/>
          <w:sz w:val="24"/>
          <w:szCs w:val="24"/>
        </w:rPr>
        <w:t>întrucât resursele IT specializate ale ANI sunt limitate şi nu permit gestionarea tuturor sarcinilor aferente administrării sistemului informatic integrat, furnizorul va presta aceste servicii în mod regulat, pe baza unui tarif lunar care va fi inclus în oferta sa financiară. Aceste servicii vor include:</w:t>
      </w:r>
    </w:p>
    <w:p w:rsidR="001B1E69" w:rsidRPr="001B1E69" w:rsidRDefault="001B1E69" w:rsidP="001B1E69">
      <w:pPr>
        <w:pStyle w:val="Style8"/>
        <w:widowControl/>
        <w:numPr>
          <w:ilvl w:val="0"/>
          <w:numId w:val="31"/>
        </w:numPr>
        <w:tabs>
          <w:tab w:val="left" w:pos="1459"/>
        </w:tabs>
        <w:spacing w:line="269" w:lineRule="exact"/>
        <w:ind w:firstLine="758"/>
        <w:jc w:val="both"/>
        <w:rPr>
          <w:rStyle w:val="FontStyle15"/>
          <w:rFonts w:ascii="Arial Narrow" w:hAnsi="Arial Narrow"/>
          <w:b/>
          <w:sz w:val="24"/>
          <w:szCs w:val="24"/>
        </w:rPr>
      </w:pPr>
      <w:r w:rsidRPr="001B1E69">
        <w:rPr>
          <w:rStyle w:val="FontStyle15"/>
          <w:rFonts w:ascii="Arial Narrow" w:hAnsi="Arial Narrow"/>
          <w:b/>
          <w:sz w:val="24"/>
          <w:szCs w:val="24"/>
        </w:rPr>
        <w:t>realizarea tuturor sarcinilor de administrare a componentelor sistemului furnizat în cadrul acestui contract şi care vor fi instalate la sediul ANI: realizarea copiilor de siguranţă, administrarea sistemelor de operare, a bazelor de date, a aplicaţiilor specializate, mentenanţa şi administrarea echipamentelor.</w:t>
      </w:r>
    </w:p>
    <w:p w:rsidR="001B1E69" w:rsidRPr="001B1E69" w:rsidRDefault="001B1E69" w:rsidP="001B1E69">
      <w:pPr>
        <w:pStyle w:val="Style8"/>
        <w:widowControl/>
        <w:numPr>
          <w:ilvl w:val="0"/>
          <w:numId w:val="31"/>
        </w:numPr>
        <w:tabs>
          <w:tab w:val="left" w:pos="1459"/>
        </w:tabs>
        <w:spacing w:line="269" w:lineRule="exact"/>
        <w:ind w:right="24" w:firstLine="758"/>
        <w:jc w:val="both"/>
        <w:rPr>
          <w:rStyle w:val="FontStyle15"/>
          <w:rFonts w:ascii="Arial Narrow" w:hAnsi="Arial Narrow"/>
          <w:b/>
          <w:sz w:val="24"/>
          <w:szCs w:val="24"/>
        </w:rPr>
      </w:pPr>
      <w:r w:rsidRPr="001B1E69">
        <w:rPr>
          <w:rStyle w:val="FontStyle15"/>
          <w:rFonts w:ascii="Arial Narrow" w:hAnsi="Arial Narrow"/>
          <w:b/>
          <w:sz w:val="24"/>
          <w:szCs w:val="24"/>
        </w:rPr>
        <w:t>depanarea oricăror incidente de operare la nivelul echipamentelor şi al aplicaţiilor (timp maxim de intervenţie de 4 ore, timp maxim de remediere de 12 ore măsurat între orele 08:00 -16:00)</w:t>
      </w:r>
    </w:p>
    <w:p w:rsidR="001B1E69" w:rsidRPr="001B1E69" w:rsidRDefault="001B1E69" w:rsidP="001B1E69">
      <w:pPr>
        <w:pStyle w:val="Style8"/>
        <w:widowControl/>
        <w:numPr>
          <w:ilvl w:val="0"/>
          <w:numId w:val="31"/>
        </w:numPr>
        <w:tabs>
          <w:tab w:val="left" w:pos="1459"/>
        </w:tabs>
        <w:spacing w:line="269" w:lineRule="exact"/>
        <w:ind w:firstLine="758"/>
        <w:jc w:val="both"/>
        <w:rPr>
          <w:rStyle w:val="FontStyle15"/>
          <w:rFonts w:ascii="Arial Narrow" w:hAnsi="Arial Narrow"/>
          <w:b/>
          <w:sz w:val="24"/>
          <w:szCs w:val="24"/>
        </w:rPr>
      </w:pPr>
      <w:r w:rsidRPr="001B1E69">
        <w:rPr>
          <w:rStyle w:val="FontStyle15"/>
          <w:rFonts w:ascii="Arial Narrow" w:hAnsi="Arial Narrow"/>
          <w:b/>
          <w:sz w:val="24"/>
          <w:szCs w:val="24"/>
        </w:rPr>
        <w:t>suport pentru operarea sistemului informatic (personalul tehnic al furnizorului va acorda suport tehnic utilizatorilor ANI pentru utilizarea sistemului informatic, pe durata vizitelor periodice pe care acest personal le va face la sediul ANI). Furnizorul va păstra fişe de intervenţie şi de pontaj care vor fi semnate de către utilizatorii din cadrul ANI care solicită suport şi pe baza cărora se vor plăti aceste servicii de suport (plecând de la o rată orară care va fi inclusă în oferta financiară)</w:t>
      </w:r>
    </w:p>
    <w:p w:rsidR="001B1E69" w:rsidRPr="001B1E69" w:rsidRDefault="001B1E69" w:rsidP="001B1E69">
      <w:pPr>
        <w:pStyle w:val="Style8"/>
        <w:widowControl/>
        <w:numPr>
          <w:ilvl w:val="0"/>
          <w:numId w:val="32"/>
        </w:numPr>
        <w:tabs>
          <w:tab w:val="left" w:pos="1459"/>
        </w:tabs>
        <w:spacing w:line="269" w:lineRule="exact"/>
        <w:ind w:left="38" w:right="461" w:firstLine="715"/>
        <w:jc w:val="both"/>
        <w:rPr>
          <w:rStyle w:val="FontStyle15"/>
          <w:rFonts w:ascii="Arial Narrow" w:hAnsi="Arial Narrow"/>
          <w:b/>
          <w:sz w:val="24"/>
          <w:szCs w:val="24"/>
        </w:rPr>
      </w:pPr>
      <w:r w:rsidRPr="001B1E69">
        <w:rPr>
          <w:rStyle w:val="FontStyle15"/>
          <w:rFonts w:ascii="Arial Narrow" w:hAnsi="Arial Narrow"/>
          <w:b/>
          <w:sz w:val="24"/>
          <w:szCs w:val="24"/>
        </w:rPr>
        <w:t>Ofertanţii vor include in ofertele tehnice descrierea detaliată a sarcinilor de administrare pe care le vor desfăşura, programul propus şi resursele alocate.</w:t>
      </w:r>
    </w:p>
    <w:p w:rsidR="001B1E69" w:rsidRPr="001B1E69" w:rsidRDefault="001B1E69" w:rsidP="001B1E69">
      <w:pPr>
        <w:pStyle w:val="Style8"/>
        <w:widowControl/>
        <w:numPr>
          <w:ilvl w:val="0"/>
          <w:numId w:val="32"/>
        </w:numPr>
        <w:tabs>
          <w:tab w:val="left" w:pos="1418"/>
        </w:tabs>
        <w:spacing w:line="269" w:lineRule="exact"/>
        <w:ind w:right="442" w:firstLine="709"/>
        <w:jc w:val="both"/>
        <w:rPr>
          <w:rStyle w:val="FontStyle15"/>
          <w:rFonts w:ascii="Arial Narrow" w:hAnsi="Arial Narrow"/>
          <w:b/>
          <w:sz w:val="24"/>
          <w:szCs w:val="24"/>
        </w:rPr>
      </w:pPr>
      <w:r w:rsidRPr="001B1E69">
        <w:rPr>
          <w:rStyle w:val="FontStyle15"/>
          <w:rFonts w:ascii="Arial Narrow" w:hAnsi="Arial Narrow"/>
          <w:b/>
          <w:sz w:val="24"/>
          <w:szCs w:val="24"/>
        </w:rPr>
        <w:t>Serviciile de admin</w:t>
      </w:r>
      <w:r w:rsidR="00541BFE">
        <w:rPr>
          <w:rStyle w:val="FontStyle15"/>
          <w:rFonts w:ascii="Arial Narrow" w:hAnsi="Arial Narrow"/>
          <w:b/>
          <w:sz w:val="24"/>
          <w:szCs w:val="24"/>
        </w:rPr>
        <w:t xml:space="preserve">istrare vor include elaborarea </w:t>
      </w:r>
      <w:r w:rsidRPr="001B1E69">
        <w:rPr>
          <w:rStyle w:val="FontStyle15"/>
          <w:rFonts w:ascii="Arial Narrow" w:hAnsi="Arial Narrow"/>
          <w:b/>
          <w:sz w:val="24"/>
          <w:szCs w:val="24"/>
        </w:rPr>
        <w:t>întregii documentaţii de administrare a sistemului (operaţii, frecvenţă, detalii de configurare, politică de backup etc.)</w:t>
      </w:r>
    </w:p>
    <w:p w:rsidR="001B1E69" w:rsidRPr="001B1E69" w:rsidRDefault="001B1E69" w:rsidP="001B1E69">
      <w:pPr>
        <w:pStyle w:val="Style8"/>
        <w:widowControl/>
        <w:numPr>
          <w:ilvl w:val="0"/>
          <w:numId w:val="32"/>
        </w:numPr>
        <w:tabs>
          <w:tab w:val="left" w:pos="142"/>
        </w:tabs>
        <w:spacing w:line="259" w:lineRule="exact"/>
        <w:ind w:firstLine="709"/>
        <w:jc w:val="both"/>
        <w:rPr>
          <w:rStyle w:val="FontStyle15"/>
          <w:rFonts w:ascii="Arial Narrow" w:hAnsi="Arial Narrow"/>
          <w:b/>
          <w:sz w:val="24"/>
          <w:szCs w:val="24"/>
        </w:rPr>
      </w:pPr>
      <w:r w:rsidRPr="001B1E69">
        <w:rPr>
          <w:rStyle w:val="FontStyle15"/>
          <w:rFonts w:ascii="Arial Narrow" w:hAnsi="Arial Narrow"/>
          <w:b/>
          <w:sz w:val="24"/>
          <w:szCs w:val="24"/>
        </w:rPr>
        <w:lastRenderedPageBreak/>
        <w:t>Ofertanţii vor include în ofertele tehnice descrierea detaliată a modalităţii de realizare a sarcinilor de depanare a incidentelor de operare, astfel încât să se asigure atingerea timpilor de intervenţie şi de remediere solicitaţi.</w:t>
      </w:r>
    </w:p>
    <w:p w:rsidR="001B1E69" w:rsidRPr="001B1E69" w:rsidRDefault="001B1E69" w:rsidP="001B1E69">
      <w:pPr>
        <w:pStyle w:val="Style8"/>
        <w:widowControl/>
        <w:numPr>
          <w:ilvl w:val="0"/>
          <w:numId w:val="32"/>
        </w:numPr>
        <w:tabs>
          <w:tab w:val="left" w:pos="0"/>
        </w:tabs>
        <w:spacing w:line="259" w:lineRule="exact"/>
        <w:ind w:firstLine="709"/>
        <w:jc w:val="both"/>
        <w:rPr>
          <w:rStyle w:val="FontStyle15"/>
          <w:rFonts w:ascii="Arial Narrow" w:hAnsi="Arial Narrow"/>
          <w:b/>
          <w:sz w:val="24"/>
          <w:szCs w:val="24"/>
        </w:rPr>
      </w:pPr>
      <w:r w:rsidRPr="001B1E69">
        <w:rPr>
          <w:rStyle w:val="FontStyle15"/>
          <w:rFonts w:ascii="Arial Narrow" w:hAnsi="Arial Narrow"/>
          <w:b/>
          <w:sz w:val="24"/>
          <w:szCs w:val="24"/>
        </w:rPr>
        <w:t>Ofertanţii vor include în ofertele financiare tariful anual aferent mentenanţei licenţelor software furnizate şi necesare pentru funcţionarea sistemului informatic implementat la sediul ANI, în cadrul acestui Contract. "</w:t>
      </w:r>
    </w:p>
    <w:p w:rsidR="00915799" w:rsidRPr="001B1E69" w:rsidRDefault="001B1E69" w:rsidP="001B1E69">
      <w:pPr>
        <w:pStyle w:val="Style15"/>
        <w:widowControl/>
        <w:spacing w:line="276" w:lineRule="auto"/>
        <w:ind w:left="6" w:hanging="6"/>
        <w:rPr>
          <w:rStyle w:val="FontStyle31"/>
          <w:rFonts w:ascii="Arial Narrow" w:hAnsi="Arial Narrow"/>
          <w:i/>
          <w:sz w:val="24"/>
          <w:szCs w:val="24"/>
        </w:rPr>
      </w:pPr>
      <w:r w:rsidRPr="001B1E69">
        <w:rPr>
          <w:rStyle w:val="FontStyle18"/>
          <w:rFonts w:ascii="Arial Narrow" w:hAnsi="Arial Narrow"/>
          <w:b/>
          <w:i/>
          <w:sz w:val="24"/>
          <w:szCs w:val="24"/>
        </w:rPr>
        <w:t>va rugam sa confirmaţi ca SERVICIILE DE ADMINISTRARE SI MENTENANTA A SISTEMULUI INFORMATIC INTEGRAT AL AGENŢIEI prevăzute in caietul de sarcini capitolul E. IV se vor desfăşura dupa perioada de 1 an de asistenta tehnica dupa punerea in funcţiune prevăzuta la capitolul E. III.</w:t>
      </w:r>
    </w:p>
    <w:p w:rsidR="00600D46" w:rsidRPr="00226B20" w:rsidRDefault="00600D46" w:rsidP="00226B20">
      <w:pPr>
        <w:pStyle w:val="Style15"/>
        <w:widowControl/>
        <w:spacing w:line="276" w:lineRule="auto"/>
        <w:ind w:firstLine="0"/>
        <w:rPr>
          <w:rStyle w:val="FontStyle24"/>
          <w:rFonts w:ascii="Arial Narrow" w:hAnsi="Arial Narrow"/>
          <w:b/>
          <w:bCs/>
          <w:i/>
          <w:sz w:val="24"/>
          <w:szCs w:val="24"/>
        </w:rPr>
      </w:pPr>
    </w:p>
    <w:p w:rsidR="00251EBC" w:rsidRPr="00226B20" w:rsidRDefault="00E717F3" w:rsidP="00226B20">
      <w:pPr>
        <w:shd w:val="clear" w:color="auto" w:fill="FFFFFF"/>
        <w:tabs>
          <w:tab w:val="left" w:pos="360"/>
        </w:tabs>
        <w:spacing w:after="0" w:line="276" w:lineRule="auto"/>
        <w:jc w:val="both"/>
        <w:rPr>
          <w:rFonts w:ascii="Arial Narrow" w:hAnsi="Arial Narrow"/>
          <w:sz w:val="24"/>
          <w:szCs w:val="24"/>
        </w:rPr>
      </w:pPr>
      <w:r w:rsidRPr="00226B20">
        <w:rPr>
          <w:rFonts w:ascii="Arial Narrow" w:hAnsi="Arial Narrow"/>
          <w:b/>
          <w:noProof/>
          <w:sz w:val="24"/>
          <w:szCs w:val="24"/>
        </w:rPr>
        <w:t xml:space="preserve">Răspuns </w:t>
      </w:r>
      <w:r w:rsidRPr="00226B20">
        <w:rPr>
          <w:rFonts w:ascii="Arial Narrow" w:hAnsi="Arial Narrow"/>
          <w:b/>
          <w:sz w:val="24"/>
          <w:szCs w:val="24"/>
        </w:rPr>
        <w:t>întrebarea</w:t>
      </w:r>
      <w:r w:rsidRPr="00226B20">
        <w:rPr>
          <w:rFonts w:ascii="Arial Narrow" w:hAnsi="Arial Narrow"/>
          <w:b/>
          <w:noProof/>
          <w:sz w:val="24"/>
          <w:szCs w:val="24"/>
        </w:rPr>
        <w:t xml:space="preserve"> 1:</w:t>
      </w:r>
    </w:p>
    <w:p w:rsidR="00541BFE" w:rsidRDefault="001B1E69" w:rsidP="00541BFE">
      <w:pPr>
        <w:shd w:val="clear" w:color="auto" w:fill="FFFFFF"/>
        <w:tabs>
          <w:tab w:val="left" w:pos="360"/>
        </w:tabs>
        <w:spacing w:after="0" w:line="276" w:lineRule="auto"/>
        <w:jc w:val="both"/>
        <w:rPr>
          <w:rFonts w:ascii="Arial Narrow" w:hAnsi="Arial Narrow"/>
          <w:lang w:val="ro-RO"/>
        </w:rPr>
      </w:pPr>
      <w:r w:rsidRPr="001B1E69">
        <w:rPr>
          <w:rFonts w:ascii="Arial Narrow" w:hAnsi="Arial Narrow"/>
        </w:rPr>
        <w:t>Serviciile de mentenan</w:t>
      </w:r>
      <w:r w:rsidRPr="001B1E69">
        <w:rPr>
          <w:rFonts w:ascii="Arial Narrow" w:hAnsi="Arial Narrow"/>
          <w:lang w:val="ro-RO"/>
        </w:rPr>
        <w:t xml:space="preserve">ţă solicitate în caietul de sarcini se desfăşoară pe perioada derulării contractului de servicii încheiat </w:t>
      </w:r>
      <w:r w:rsidR="007F3C1C">
        <w:rPr>
          <w:rFonts w:ascii="Arial Narrow" w:hAnsi="Arial Narrow"/>
          <w:lang w:val="ro-RO"/>
        </w:rPr>
        <w:t>prin</w:t>
      </w:r>
      <w:r w:rsidR="00541BFE">
        <w:rPr>
          <w:rFonts w:ascii="Arial Narrow" w:hAnsi="Arial Narrow"/>
          <w:lang w:val="ro-RO"/>
        </w:rPr>
        <w:t xml:space="preserve"> </w:t>
      </w:r>
      <w:r w:rsidR="004A0779">
        <w:rPr>
          <w:rFonts w:ascii="Arial Narrow" w:hAnsi="Arial Narrow"/>
          <w:lang w:val="ro-RO"/>
        </w:rPr>
        <w:t>prezenta</w:t>
      </w:r>
      <w:r w:rsidR="00541BFE">
        <w:rPr>
          <w:rFonts w:ascii="Arial Narrow" w:hAnsi="Arial Narrow"/>
          <w:lang w:val="ro-RO"/>
        </w:rPr>
        <w:t xml:space="preserve"> procedură, respectiv între data intrării în vigoare a contractului şi 31.12.2012. </w:t>
      </w:r>
    </w:p>
    <w:p w:rsidR="00D46B21" w:rsidRPr="001B1E69" w:rsidRDefault="00541BFE" w:rsidP="00541BFE">
      <w:pPr>
        <w:shd w:val="clear" w:color="auto" w:fill="FFFFFF"/>
        <w:tabs>
          <w:tab w:val="left" w:pos="360"/>
        </w:tabs>
        <w:spacing w:after="0" w:line="276" w:lineRule="auto"/>
        <w:jc w:val="both"/>
        <w:rPr>
          <w:rFonts w:ascii="Arial Narrow" w:hAnsi="Arial Narrow"/>
        </w:rPr>
      </w:pPr>
      <w:r w:rsidRPr="00226B20">
        <w:rPr>
          <w:rStyle w:val="FontStyle24"/>
          <w:rFonts w:ascii="Arial Narrow" w:hAnsi="Arial Narrow"/>
          <w:sz w:val="24"/>
          <w:szCs w:val="24"/>
        </w:rPr>
        <w:t>Autoritatea contractantă face menţiunea că este o autoritate publică cu capital de cheltuieli de la bugetul de stat, fapt pentru care, în conformitate cu legislaţia din domeniul bugetar, nu poate încheia contracte decât pe creditele bugetare alocate în anul bugetar respectiv</w:t>
      </w:r>
      <w:r w:rsidR="004A0779">
        <w:rPr>
          <w:rStyle w:val="FontStyle24"/>
          <w:rFonts w:ascii="Arial Narrow" w:hAnsi="Arial Narrow"/>
          <w:sz w:val="24"/>
          <w:szCs w:val="24"/>
        </w:rPr>
        <w:t>.</w:t>
      </w:r>
      <w:r>
        <w:rPr>
          <w:rFonts w:ascii="Arial Narrow" w:hAnsi="Arial Narrow"/>
          <w:lang w:val="ro-RO"/>
        </w:rPr>
        <w:t xml:space="preserve"> </w:t>
      </w:r>
      <w:r w:rsidR="004357A6" w:rsidRPr="001B1E69">
        <w:rPr>
          <w:rFonts w:ascii="Arial Narrow" w:hAnsi="Arial Narrow"/>
        </w:rPr>
        <w:t xml:space="preserve"> </w:t>
      </w:r>
    </w:p>
    <w:p w:rsidR="0039731D" w:rsidRDefault="0039731D" w:rsidP="00226B20">
      <w:pPr>
        <w:shd w:val="clear" w:color="auto" w:fill="FFFFFF"/>
        <w:tabs>
          <w:tab w:val="left" w:pos="360"/>
        </w:tabs>
        <w:spacing w:after="0" w:line="276" w:lineRule="auto"/>
        <w:jc w:val="both"/>
        <w:rPr>
          <w:rFonts w:ascii="Arial Narrow" w:hAnsi="Arial Narrow"/>
          <w:sz w:val="24"/>
          <w:szCs w:val="24"/>
        </w:rPr>
      </w:pPr>
    </w:p>
    <w:p w:rsidR="00541BFE" w:rsidRPr="00226B20" w:rsidRDefault="00541BFE" w:rsidP="00541BFE">
      <w:pPr>
        <w:shd w:val="clear" w:color="auto" w:fill="FFFFFF"/>
        <w:tabs>
          <w:tab w:val="left" w:pos="360"/>
        </w:tabs>
        <w:spacing w:after="0" w:line="276" w:lineRule="auto"/>
        <w:jc w:val="both"/>
        <w:rPr>
          <w:rFonts w:ascii="Arial Narrow" w:hAnsi="Arial Narrow"/>
          <w:b/>
          <w:sz w:val="24"/>
          <w:szCs w:val="24"/>
        </w:rPr>
      </w:pPr>
      <w:r w:rsidRPr="00226B20">
        <w:rPr>
          <w:rFonts w:ascii="Arial Narrow" w:hAnsi="Arial Narrow"/>
          <w:b/>
          <w:sz w:val="24"/>
          <w:szCs w:val="24"/>
        </w:rPr>
        <w:t>Întrebarea 2:</w:t>
      </w:r>
    </w:p>
    <w:p w:rsidR="00541BFE" w:rsidRPr="00541BFE" w:rsidRDefault="00541BFE" w:rsidP="00541BFE">
      <w:pPr>
        <w:pStyle w:val="Style15"/>
        <w:widowControl/>
        <w:spacing w:line="276" w:lineRule="auto"/>
        <w:ind w:left="5" w:hanging="5"/>
        <w:rPr>
          <w:rStyle w:val="FontStyle24"/>
          <w:rFonts w:ascii="Arial Narrow" w:hAnsi="Arial Narrow"/>
          <w:b/>
          <w:i/>
          <w:sz w:val="24"/>
          <w:szCs w:val="24"/>
        </w:rPr>
      </w:pPr>
      <w:r w:rsidRPr="00541BFE">
        <w:rPr>
          <w:rStyle w:val="FontStyle18"/>
          <w:rFonts w:ascii="Arial Narrow" w:hAnsi="Arial Narrow"/>
          <w:b/>
          <w:i/>
          <w:sz w:val="24"/>
          <w:szCs w:val="24"/>
        </w:rPr>
        <w:t>Va rugam sa clarificaţi daca SERVICIILE DE ADMINISTRARE SI MENTENANTA A SISTEMULUI INFORMATIC INTEGRAT AL AGENŢIEI se vor realiza in baza unui tarif fix lunar sau in funcţie de numărul de ore prestate</w:t>
      </w:r>
    </w:p>
    <w:p w:rsidR="00541BFE" w:rsidRPr="00226B20" w:rsidRDefault="00541BFE" w:rsidP="00541BFE">
      <w:pPr>
        <w:shd w:val="clear" w:color="auto" w:fill="FFFFFF"/>
        <w:tabs>
          <w:tab w:val="left" w:pos="360"/>
        </w:tabs>
        <w:spacing w:after="0" w:line="276" w:lineRule="auto"/>
        <w:jc w:val="both"/>
        <w:rPr>
          <w:rFonts w:ascii="Arial Narrow" w:hAnsi="Arial Narrow"/>
          <w:sz w:val="24"/>
          <w:szCs w:val="24"/>
        </w:rPr>
      </w:pPr>
    </w:p>
    <w:p w:rsidR="00541BFE" w:rsidRPr="00226B20" w:rsidRDefault="00541BFE" w:rsidP="00541BFE">
      <w:pPr>
        <w:spacing w:after="0" w:line="276" w:lineRule="auto"/>
        <w:jc w:val="both"/>
        <w:rPr>
          <w:rFonts w:ascii="Arial Narrow" w:hAnsi="Arial Narrow"/>
          <w:b/>
          <w:sz w:val="24"/>
          <w:szCs w:val="24"/>
        </w:rPr>
      </w:pPr>
      <w:r w:rsidRPr="00226B20">
        <w:rPr>
          <w:rFonts w:ascii="Arial Narrow" w:hAnsi="Arial Narrow"/>
          <w:b/>
          <w:noProof/>
          <w:sz w:val="24"/>
          <w:szCs w:val="24"/>
        </w:rPr>
        <w:t xml:space="preserve">Răspuns </w:t>
      </w:r>
      <w:r w:rsidRPr="00226B20">
        <w:rPr>
          <w:rFonts w:ascii="Arial Narrow" w:hAnsi="Arial Narrow"/>
          <w:b/>
          <w:sz w:val="24"/>
          <w:szCs w:val="24"/>
        </w:rPr>
        <w:t>întrebarea 2:</w:t>
      </w:r>
    </w:p>
    <w:p w:rsidR="00541BFE" w:rsidRDefault="00541BFE" w:rsidP="00541BFE">
      <w:pPr>
        <w:shd w:val="clear" w:color="auto" w:fill="FFFFFF"/>
        <w:tabs>
          <w:tab w:val="left" w:pos="360"/>
        </w:tabs>
        <w:spacing w:after="0" w:line="276" w:lineRule="auto"/>
        <w:jc w:val="both"/>
        <w:rPr>
          <w:rFonts w:ascii="Arial Narrow" w:hAnsi="Arial Narrow"/>
        </w:rPr>
      </w:pPr>
      <w:r>
        <w:rPr>
          <w:rFonts w:ascii="Arial Narrow" w:hAnsi="Arial Narrow"/>
        </w:rPr>
        <w:t>Serviciile de mentenanţă pentru un sistem informatic integrat sunt de două tipuri:</w:t>
      </w:r>
    </w:p>
    <w:p w:rsidR="00541BFE" w:rsidRDefault="00541BFE" w:rsidP="00541BFE">
      <w:pPr>
        <w:pStyle w:val="ListParagraph"/>
        <w:numPr>
          <w:ilvl w:val="0"/>
          <w:numId w:val="34"/>
        </w:numPr>
        <w:shd w:val="clear" w:color="auto" w:fill="FFFFFF"/>
        <w:tabs>
          <w:tab w:val="left" w:pos="360"/>
        </w:tabs>
        <w:spacing w:line="276" w:lineRule="auto"/>
        <w:jc w:val="both"/>
        <w:rPr>
          <w:rFonts w:ascii="Arial Narrow" w:hAnsi="Arial Narrow"/>
        </w:rPr>
      </w:pPr>
      <w:r w:rsidRPr="00541BFE">
        <w:rPr>
          <w:rFonts w:ascii="Arial Narrow" w:hAnsi="Arial Narrow"/>
        </w:rPr>
        <w:t>pentru licenţele fiecărui modul informatic achiziţionat</w:t>
      </w:r>
      <w:r>
        <w:rPr>
          <w:rFonts w:ascii="Arial Narrow" w:hAnsi="Arial Narrow"/>
        </w:rPr>
        <w:t xml:space="preserve">. Pentru acestea, tariful este anual, având în vedere că </w:t>
      </w:r>
      <w:r w:rsidRPr="00541BFE">
        <w:rPr>
          <w:rFonts w:ascii="Arial Narrow" w:hAnsi="Arial Narrow"/>
        </w:rPr>
        <w:t xml:space="preserve"> </w:t>
      </w:r>
      <w:r>
        <w:rPr>
          <w:rFonts w:ascii="Arial Narrow" w:hAnsi="Arial Narrow"/>
        </w:rPr>
        <w:t>înnoirea licenţelor se face o dată pe an.</w:t>
      </w:r>
    </w:p>
    <w:p w:rsidR="00541BFE" w:rsidRPr="00541BFE" w:rsidRDefault="00541BFE" w:rsidP="00541BFE">
      <w:pPr>
        <w:pStyle w:val="ListParagraph"/>
        <w:numPr>
          <w:ilvl w:val="0"/>
          <w:numId w:val="34"/>
        </w:numPr>
        <w:shd w:val="clear" w:color="auto" w:fill="FFFFFF"/>
        <w:tabs>
          <w:tab w:val="left" w:pos="360"/>
        </w:tabs>
        <w:spacing w:line="276" w:lineRule="auto"/>
        <w:jc w:val="both"/>
        <w:rPr>
          <w:rFonts w:ascii="Arial Narrow" w:hAnsi="Arial Narrow"/>
        </w:rPr>
      </w:pPr>
      <w:r>
        <w:rPr>
          <w:rFonts w:ascii="Arial Narrow" w:hAnsi="Arial Narrow"/>
        </w:rPr>
        <w:t xml:space="preserve">pentru </w:t>
      </w:r>
      <w:r w:rsidRPr="00541BFE">
        <w:rPr>
          <w:rFonts w:ascii="Arial Narrow" w:hAnsi="Arial Narrow"/>
        </w:rPr>
        <w:t>întreţinerea întregii aplicaţii informatice, după ce aceasta intră în producţie</w:t>
      </w:r>
      <w:r>
        <w:rPr>
          <w:rFonts w:ascii="Arial Narrow" w:hAnsi="Arial Narrow"/>
        </w:rPr>
        <w:t>. Pentru acestea, tarifele sunt lunare, cu valoarea exprimată în lei, fermă până la finalizarea acestui contract, respectiv până la 31.12</w:t>
      </w:r>
      <w:r w:rsidR="004A0779">
        <w:rPr>
          <w:rFonts w:ascii="Arial Narrow" w:hAnsi="Arial Narrow"/>
        </w:rPr>
        <w:t>.2012. J</w:t>
      </w:r>
      <w:r>
        <w:rPr>
          <w:rFonts w:ascii="Arial Narrow" w:hAnsi="Arial Narrow"/>
        </w:rPr>
        <w:t xml:space="preserve">ustificarea tarifului lunar are la bază îndeplinirea cerinţelor </w:t>
      </w:r>
      <w:r w:rsidR="004A0779">
        <w:rPr>
          <w:rFonts w:ascii="Arial Narrow" w:hAnsi="Arial Narrow"/>
        </w:rPr>
        <w:t xml:space="preserve">detaliat </w:t>
      </w:r>
      <w:r>
        <w:rPr>
          <w:rFonts w:ascii="Arial Narrow" w:hAnsi="Arial Narrow"/>
        </w:rPr>
        <w:t>formulate în caietul de sarcini</w:t>
      </w:r>
      <w:r w:rsidR="004A0779">
        <w:rPr>
          <w:rFonts w:ascii="Arial Narrow" w:hAnsi="Arial Narrow"/>
        </w:rPr>
        <w:t>, în raport cu numărul de ore alocat acestor servicii.</w:t>
      </w:r>
    </w:p>
    <w:p w:rsidR="00842FD0" w:rsidRPr="00842FD0" w:rsidRDefault="00842FD0" w:rsidP="001F6715">
      <w:pPr>
        <w:spacing w:after="0" w:line="276" w:lineRule="auto"/>
        <w:jc w:val="both"/>
        <w:rPr>
          <w:rFonts w:ascii="Arial Narrow" w:hAnsi="Arial Narrow"/>
          <w:b/>
          <w:sz w:val="24"/>
          <w:szCs w:val="24"/>
        </w:rPr>
      </w:pPr>
    </w:p>
    <w:p w:rsidR="00915799" w:rsidRPr="00041022" w:rsidRDefault="00915799" w:rsidP="001F6715">
      <w:pPr>
        <w:spacing w:after="0" w:line="276" w:lineRule="auto"/>
        <w:jc w:val="both"/>
        <w:rPr>
          <w:rFonts w:ascii="Arial Narrow" w:hAnsi="Arial Narrow"/>
          <w:sz w:val="24"/>
          <w:szCs w:val="24"/>
        </w:rPr>
      </w:pPr>
    </w:p>
    <w:sectPr w:rsidR="00915799" w:rsidRPr="00041022" w:rsidSect="00552143">
      <w:headerReference w:type="even" r:id="rId8"/>
      <w:headerReference w:type="default" r:id="rId9"/>
      <w:footerReference w:type="default" r:id="rId10"/>
      <w:headerReference w:type="first" r:id="rId11"/>
      <w:pgSz w:w="11907" w:h="16839" w:code="9"/>
      <w:pgMar w:top="1440" w:right="1041" w:bottom="709" w:left="993" w:header="426"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FFE" w:rsidRDefault="000E7FFE" w:rsidP="005C7B38">
      <w:pPr>
        <w:spacing w:after="0"/>
      </w:pPr>
      <w:r>
        <w:separator/>
      </w:r>
    </w:p>
  </w:endnote>
  <w:endnote w:type="continuationSeparator" w:id="1">
    <w:p w:rsidR="000E7FFE" w:rsidRDefault="000E7FFE" w:rsidP="005C7B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38" w:rsidRPr="00B022A2" w:rsidRDefault="00F30DFB" w:rsidP="001F6715">
    <w:pPr>
      <w:pStyle w:val="Footer"/>
      <w:tabs>
        <w:tab w:val="clear" w:pos="9360"/>
        <w:tab w:val="right" w:pos="10206"/>
      </w:tabs>
      <w:jc w:val="center"/>
      <w:rPr>
        <w:rFonts w:ascii="Arial Narrow" w:hAnsi="Arial Narrow"/>
        <w:sz w:val="16"/>
        <w:szCs w:val="16"/>
        <w:lang w:val="ro-RO"/>
      </w:rPr>
    </w:pPr>
    <w:r w:rsidRPr="00B022A2">
      <w:rPr>
        <w:rFonts w:ascii="Arial Narrow" w:hAnsi="Arial Narrow"/>
        <w:b/>
        <w:sz w:val="16"/>
        <w:szCs w:val="16"/>
      </w:rPr>
      <w:t>│</w:t>
    </w:r>
    <w:r w:rsidR="00756399">
      <w:rPr>
        <w:rFonts w:ascii="Arial Narrow" w:hAnsi="Arial Narrow"/>
        <w:b/>
        <w:color w:val="4BACC6"/>
        <w:sz w:val="16"/>
        <w:szCs w:val="16"/>
      </w:rPr>
      <w:t>A</w:t>
    </w:r>
    <w:r w:rsidR="000D1A5D" w:rsidRPr="00B022A2">
      <w:rPr>
        <w:rFonts w:ascii="Arial Narrow" w:hAnsi="Arial Narrow"/>
        <w:b/>
        <w:color w:val="4BACC6"/>
        <w:sz w:val="16"/>
        <w:szCs w:val="16"/>
      </w:rPr>
      <w:t>dres</w:t>
    </w:r>
    <w:r w:rsidR="000D1A5D" w:rsidRPr="00B022A2">
      <w:rPr>
        <w:rFonts w:ascii="Arial Narrow" w:hAnsi="Arial Narrow"/>
        <w:b/>
        <w:color w:val="4BACC6"/>
        <w:sz w:val="16"/>
        <w:szCs w:val="16"/>
        <w:lang w:val="ro-RO"/>
      </w:rPr>
      <w:t>ă</w:t>
    </w:r>
    <w:r w:rsidR="005C7B38" w:rsidRPr="00B022A2">
      <w:rPr>
        <w:rFonts w:ascii="Arial Narrow" w:hAnsi="Arial Narrow"/>
        <w:b/>
        <w:color w:val="4BACC6"/>
        <w:sz w:val="16"/>
        <w:szCs w:val="16"/>
        <w:lang w:val="ro-RO"/>
      </w:rPr>
      <w:t>:</w:t>
    </w:r>
    <w:r w:rsidR="005C7B38" w:rsidRPr="00B022A2">
      <w:rPr>
        <w:rFonts w:ascii="Arial Narrow" w:hAnsi="Arial Narrow"/>
        <w:sz w:val="16"/>
        <w:szCs w:val="16"/>
        <w:lang w:val="ro-RO"/>
      </w:rPr>
      <w:t xml:space="preserve"> </w:t>
    </w:r>
    <w:r w:rsidR="00756399">
      <w:rPr>
        <w:rFonts w:ascii="Arial Narrow" w:hAnsi="Arial Narrow"/>
        <w:b/>
        <w:sz w:val="16"/>
        <w:szCs w:val="16"/>
        <w:lang w:val="ro-RO"/>
      </w:rPr>
      <w:t>B-dul</w:t>
    </w:r>
    <w:r w:rsidR="005C7B38" w:rsidRPr="00B022A2">
      <w:rPr>
        <w:rFonts w:ascii="Arial Narrow" w:hAnsi="Arial Narrow"/>
        <w:b/>
        <w:sz w:val="16"/>
        <w:szCs w:val="16"/>
        <w:lang w:val="ro-RO"/>
      </w:rPr>
      <w:t xml:space="preserve"> Lascăr C</w:t>
    </w:r>
    <w:r w:rsidRPr="00B022A2">
      <w:rPr>
        <w:rFonts w:ascii="Arial Narrow" w:hAnsi="Arial Narrow"/>
        <w:b/>
        <w:sz w:val="16"/>
        <w:szCs w:val="16"/>
        <w:lang w:val="ro-RO"/>
      </w:rPr>
      <w:t>atargiu 15, sector 1, Bucureşti</w:t>
    </w:r>
    <w:r w:rsidRPr="00B022A2">
      <w:rPr>
        <w:rFonts w:ascii="Arial Narrow" w:hAnsi="Arial Narrow"/>
        <w:b/>
        <w:sz w:val="16"/>
        <w:szCs w:val="16"/>
      </w:rPr>
      <w:t>│</w:t>
    </w:r>
    <w:r w:rsidR="00756399">
      <w:rPr>
        <w:rFonts w:ascii="Arial Narrow" w:hAnsi="Arial Narrow"/>
        <w:b/>
        <w:color w:val="4BACC6"/>
        <w:sz w:val="16"/>
        <w:szCs w:val="16"/>
        <w:lang w:val="ro-RO"/>
      </w:rPr>
      <w:t>Tel.</w:t>
    </w:r>
    <w:r w:rsidR="005C7B38" w:rsidRPr="00B022A2">
      <w:rPr>
        <w:rFonts w:ascii="Arial Narrow" w:hAnsi="Arial Narrow"/>
        <w:b/>
        <w:color w:val="4BACC6"/>
        <w:sz w:val="16"/>
        <w:szCs w:val="16"/>
        <w:lang w:val="ro-RO"/>
      </w:rPr>
      <w:t>:</w:t>
    </w:r>
    <w:r w:rsidR="005C7B38" w:rsidRPr="00B022A2">
      <w:rPr>
        <w:rFonts w:ascii="Arial Narrow" w:hAnsi="Arial Narrow"/>
        <w:sz w:val="16"/>
        <w:szCs w:val="16"/>
        <w:lang w:val="ro-RO"/>
      </w:rPr>
      <w:t xml:space="preserve"> </w:t>
    </w:r>
    <w:r w:rsidR="00F63208" w:rsidRPr="00F63208">
      <w:rPr>
        <w:rFonts w:ascii="Arial Narrow" w:hAnsi="Arial Narrow"/>
        <w:b/>
        <w:sz w:val="16"/>
        <w:szCs w:val="16"/>
        <w:lang w:val="ro-RO"/>
      </w:rPr>
      <w:t>+4</w:t>
    </w:r>
    <w:r w:rsidRPr="00B022A2">
      <w:rPr>
        <w:rFonts w:ascii="Arial Narrow" w:hAnsi="Arial Narrow"/>
        <w:b/>
        <w:sz w:val="16"/>
        <w:szCs w:val="16"/>
        <w:lang w:val="ro-RO"/>
      </w:rPr>
      <w:t>0</w:t>
    </w:r>
    <w:r w:rsidR="00F63208">
      <w:rPr>
        <w:rFonts w:ascii="Arial Narrow" w:hAnsi="Arial Narrow"/>
        <w:b/>
        <w:sz w:val="16"/>
        <w:szCs w:val="16"/>
        <w:lang w:val="ro-RO"/>
      </w:rPr>
      <w:t>-</w:t>
    </w:r>
    <w:r w:rsidR="00047008">
      <w:rPr>
        <w:rFonts w:ascii="Arial Narrow" w:hAnsi="Arial Narrow"/>
        <w:b/>
        <w:sz w:val="16"/>
        <w:szCs w:val="16"/>
        <w:lang w:val="ro-RO"/>
      </w:rPr>
      <w:t>37</w:t>
    </w:r>
    <w:r w:rsidR="00F63208">
      <w:rPr>
        <w:rFonts w:ascii="Arial Narrow" w:hAnsi="Arial Narrow"/>
        <w:b/>
        <w:sz w:val="16"/>
        <w:szCs w:val="16"/>
        <w:lang w:val="ro-RO"/>
      </w:rPr>
      <w:t>-</w:t>
    </w:r>
    <w:r w:rsidRPr="00B022A2">
      <w:rPr>
        <w:rFonts w:ascii="Arial Narrow" w:hAnsi="Arial Narrow"/>
        <w:b/>
        <w:sz w:val="16"/>
        <w:szCs w:val="16"/>
        <w:lang w:val="ro-RO"/>
      </w:rPr>
      <w:t>2</w:t>
    </w:r>
    <w:r w:rsidR="00047008">
      <w:rPr>
        <w:rFonts w:ascii="Arial Narrow" w:hAnsi="Arial Narrow"/>
        <w:b/>
        <w:sz w:val="16"/>
        <w:szCs w:val="16"/>
        <w:lang w:val="ro-RO"/>
      </w:rPr>
      <w:t>069869</w:t>
    </w:r>
    <w:r w:rsidRPr="00B022A2">
      <w:rPr>
        <w:rFonts w:ascii="Arial Narrow" w:hAnsi="Arial Narrow"/>
        <w:b/>
        <w:sz w:val="16"/>
        <w:szCs w:val="16"/>
      </w:rPr>
      <w:t>│</w:t>
    </w:r>
    <w:r w:rsidR="00756399">
      <w:rPr>
        <w:rFonts w:ascii="Arial Narrow" w:hAnsi="Arial Narrow"/>
        <w:b/>
        <w:color w:val="4BACC6"/>
        <w:sz w:val="16"/>
        <w:szCs w:val="16"/>
        <w:lang w:val="ro-RO"/>
      </w:rPr>
      <w:t>F</w:t>
    </w:r>
    <w:r w:rsidR="000D1A5D" w:rsidRPr="00B022A2">
      <w:rPr>
        <w:rFonts w:ascii="Arial Narrow" w:hAnsi="Arial Narrow"/>
        <w:b/>
        <w:color w:val="4BACC6"/>
        <w:sz w:val="16"/>
        <w:szCs w:val="16"/>
        <w:lang w:val="ro-RO"/>
      </w:rPr>
      <w:t>ax</w:t>
    </w:r>
    <w:r w:rsidR="00277658" w:rsidRPr="00B022A2">
      <w:rPr>
        <w:rFonts w:ascii="Arial Narrow" w:hAnsi="Arial Narrow"/>
        <w:b/>
        <w:color w:val="4BACC6"/>
        <w:sz w:val="16"/>
        <w:szCs w:val="16"/>
        <w:lang w:val="ro-RO"/>
      </w:rPr>
      <w:t>:</w:t>
    </w:r>
    <w:r w:rsidR="000739B3" w:rsidRPr="00B022A2">
      <w:rPr>
        <w:rFonts w:ascii="Arial Narrow" w:hAnsi="Arial Narrow"/>
        <w:sz w:val="16"/>
        <w:szCs w:val="16"/>
        <w:lang w:val="ro-RO"/>
      </w:rPr>
      <w:t xml:space="preserve"> </w:t>
    </w:r>
    <w:r w:rsidR="00F63208" w:rsidRPr="00F63208">
      <w:rPr>
        <w:rFonts w:ascii="Arial Narrow" w:hAnsi="Arial Narrow"/>
        <w:b/>
        <w:sz w:val="16"/>
        <w:szCs w:val="16"/>
        <w:lang w:val="ro-RO"/>
      </w:rPr>
      <w:t>+4</w:t>
    </w:r>
    <w:r w:rsidR="000739B3" w:rsidRPr="00B022A2">
      <w:rPr>
        <w:rFonts w:ascii="Arial Narrow" w:hAnsi="Arial Narrow"/>
        <w:b/>
        <w:sz w:val="16"/>
        <w:szCs w:val="16"/>
        <w:lang w:val="ro-RO"/>
      </w:rPr>
      <w:t>0</w:t>
    </w:r>
    <w:r w:rsidR="00F63208">
      <w:rPr>
        <w:rFonts w:ascii="Arial Narrow" w:hAnsi="Arial Narrow"/>
        <w:b/>
        <w:sz w:val="16"/>
        <w:szCs w:val="16"/>
        <w:lang w:val="ro-RO"/>
      </w:rPr>
      <w:t>-</w:t>
    </w:r>
    <w:r w:rsidR="00047008">
      <w:rPr>
        <w:rFonts w:ascii="Arial Narrow" w:hAnsi="Arial Narrow"/>
        <w:b/>
        <w:sz w:val="16"/>
        <w:szCs w:val="16"/>
        <w:lang w:val="ro-RO"/>
      </w:rPr>
      <w:t>37</w:t>
    </w:r>
    <w:r w:rsidR="00F63208">
      <w:rPr>
        <w:rFonts w:ascii="Arial Narrow" w:hAnsi="Arial Narrow"/>
        <w:b/>
        <w:sz w:val="16"/>
        <w:szCs w:val="16"/>
        <w:lang w:val="ro-RO"/>
      </w:rPr>
      <w:t>-</w:t>
    </w:r>
    <w:r w:rsidR="00047008">
      <w:rPr>
        <w:rFonts w:ascii="Arial Narrow" w:hAnsi="Arial Narrow"/>
        <w:b/>
        <w:sz w:val="16"/>
        <w:szCs w:val="16"/>
        <w:lang w:val="ro-RO"/>
      </w:rPr>
      <w:t>2069888</w:t>
    </w:r>
    <w:r w:rsidR="000739B3" w:rsidRPr="00B022A2">
      <w:rPr>
        <w:rFonts w:ascii="Arial Narrow" w:hAnsi="Arial Narrow"/>
        <w:b/>
        <w:sz w:val="16"/>
        <w:szCs w:val="16"/>
      </w:rPr>
      <w:t>│</w:t>
    </w:r>
    <w:r w:rsidR="00756399">
      <w:rPr>
        <w:rFonts w:ascii="Arial Narrow" w:hAnsi="Arial Narrow"/>
        <w:b/>
        <w:color w:val="4BACC6"/>
        <w:sz w:val="16"/>
        <w:szCs w:val="16"/>
        <w:lang w:val="ro-RO"/>
      </w:rPr>
      <w:t>E</w:t>
    </w:r>
    <w:r w:rsidR="00277658" w:rsidRPr="00B022A2">
      <w:rPr>
        <w:rFonts w:ascii="Arial Narrow" w:hAnsi="Arial Narrow"/>
        <w:b/>
        <w:color w:val="4BACC6"/>
        <w:sz w:val="16"/>
        <w:szCs w:val="16"/>
        <w:lang w:val="ro-RO"/>
      </w:rPr>
      <w:t>-</w:t>
    </w:r>
    <w:r w:rsidR="000D1A5D" w:rsidRPr="00B022A2">
      <w:rPr>
        <w:rFonts w:ascii="Arial Narrow" w:hAnsi="Arial Narrow"/>
        <w:b/>
        <w:color w:val="4BACC6"/>
        <w:sz w:val="16"/>
        <w:szCs w:val="16"/>
        <w:lang w:val="ro-RO"/>
      </w:rPr>
      <w:t>mail</w:t>
    </w:r>
    <w:r w:rsidR="00277658" w:rsidRPr="00B022A2">
      <w:rPr>
        <w:rFonts w:ascii="Arial Narrow" w:hAnsi="Arial Narrow"/>
        <w:b/>
        <w:color w:val="4BACC6"/>
        <w:sz w:val="16"/>
        <w:szCs w:val="16"/>
        <w:lang w:val="ro-RO"/>
      </w:rPr>
      <w:t>:</w:t>
    </w:r>
    <w:r w:rsidR="00277658" w:rsidRPr="00B022A2">
      <w:rPr>
        <w:rFonts w:ascii="Arial Narrow" w:hAnsi="Arial Narrow"/>
        <w:sz w:val="16"/>
        <w:szCs w:val="16"/>
        <w:lang w:val="ro-RO"/>
      </w:rPr>
      <w:t xml:space="preserve"> </w:t>
    </w:r>
    <w:r w:rsidR="00B25411">
      <w:rPr>
        <w:rFonts w:ascii="Arial Narrow" w:hAnsi="Arial Narrow"/>
        <w:b/>
        <w:sz w:val="16"/>
        <w:szCs w:val="16"/>
        <w:lang w:val="ro-RO"/>
      </w:rPr>
      <w:t>ani</w:t>
    </w:r>
    <w:r w:rsidR="000739B3" w:rsidRPr="00B022A2">
      <w:rPr>
        <w:rFonts w:ascii="Arial Narrow" w:hAnsi="Arial Narrow"/>
        <w:b/>
        <w:sz w:val="16"/>
        <w:szCs w:val="16"/>
      </w:rPr>
      <w:t>@</w:t>
    </w:r>
    <w:r w:rsidR="000739B3" w:rsidRPr="00B022A2">
      <w:rPr>
        <w:rFonts w:ascii="Arial Narrow" w:hAnsi="Arial Narrow"/>
        <w:b/>
        <w:sz w:val="16"/>
        <w:szCs w:val="16"/>
        <w:lang w:val="ro-RO"/>
      </w:rPr>
      <w:t>integritate.eu</w:t>
    </w:r>
    <w:r w:rsidRPr="00B022A2">
      <w:rPr>
        <w:rFonts w:ascii="Arial Narrow" w:hAnsi="Arial Narrow"/>
        <w:b/>
        <w:sz w:val="16"/>
        <w:szCs w:val="16"/>
      </w:rPr>
      <w:t>│</w:t>
    </w:r>
    <w:r w:rsidR="00756399">
      <w:rPr>
        <w:rFonts w:ascii="Arial Narrow" w:hAnsi="Arial Narrow"/>
        <w:b/>
        <w:color w:val="4BACC6"/>
        <w:sz w:val="16"/>
        <w:szCs w:val="16"/>
        <w:lang w:val="ro-RO"/>
      </w:rPr>
      <w:t>W</w:t>
    </w:r>
    <w:r w:rsidR="00D233F3" w:rsidRPr="00B022A2">
      <w:rPr>
        <w:rFonts w:ascii="Arial Narrow" w:hAnsi="Arial Narrow"/>
        <w:b/>
        <w:color w:val="4BACC6"/>
        <w:sz w:val="16"/>
        <w:szCs w:val="16"/>
        <w:lang w:val="ro-RO"/>
      </w:rPr>
      <w:t>ebsite</w:t>
    </w:r>
    <w:r w:rsidR="00277658" w:rsidRPr="00B022A2">
      <w:rPr>
        <w:rFonts w:ascii="Arial Narrow" w:hAnsi="Arial Narrow"/>
        <w:b/>
        <w:color w:val="4BACC6"/>
        <w:sz w:val="16"/>
        <w:szCs w:val="16"/>
        <w:lang w:val="ro-RO"/>
      </w:rPr>
      <w:t>:</w:t>
    </w:r>
    <w:r w:rsidR="00277658" w:rsidRPr="00B022A2">
      <w:rPr>
        <w:rFonts w:ascii="Arial Narrow" w:hAnsi="Arial Narrow"/>
        <w:sz w:val="16"/>
        <w:szCs w:val="16"/>
        <w:lang w:val="ro-RO"/>
      </w:rPr>
      <w:t xml:space="preserve"> </w:t>
    </w:r>
    <w:r w:rsidR="000739B3" w:rsidRPr="00B022A2">
      <w:rPr>
        <w:rFonts w:ascii="Arial Narrow" w:hAnsi="Arial Narrow"/>
        <w:b/>
        <w:sz w:val="16"/>
        <w:szCs w:val="16"/>
        <w:lang w:val="ro-RO"/>
      </w:rPr>
      <w:t>www.integritate.eu</w:t>
    </w:r>
    <w:r w:rsidRPr="00B022A2">
      <w:rPr>
        <w:rFonts w:ascii="Arial Narrow" w:hAnsi="Arial Narrow"/>
        <w:b/>
        <w:sz w:val="16"/>
        <w:szCs w:val="16"/>
      </w:rPr>
      <w:t>│</w:t>
    </w:r>
  </w:p>
  <w:p w:rsidR="00F30DFB" w:rsidRPr="00B022A2" w:rsidRDefault="00F30DFB" w:rsidP="001F6715">
    <w:pPr>
      <w:pStyle w:val="Footer"/>
      <w:jc w:val="right"/>
      <w:rPr>
        <w:rFonts w:ascii="Arial Narrow" w:hAnsi="Arial Narrow"/>
        <w:b/>
        <w:color w:val="00B0F0"/>
        <w:sz w:val="16"/>
        <w:szCs w:val="16"/>
        <w:lang w:val="ro-RO"/>
      </w:rPr>
    </w:pPr>
    <w:r w:rsidRPr="00B022A2">
      <w:rPr>
        <w:rFonts w:ascii="Arial Narrow" w:hAnsi="Arial Narrow"/>
        <w:b/>
        <w:sz w:val="16"/>
        <w:szCs w:val="16"/>
      </w:rPr>
      <w:t>│</w:t>
    </w:r>
    <w:r w:rsidR="00D233F3" w:rsidRPr="00D233F3">
      <w:rPr>
        <w:rFonts w:ascii="Arial Narrow" w:hAnsi="Arial Narrow"/>
        <w:color w:val="4BACC6"/>
        <w:sz w:val="16"/>
        <w:szCs w:val="16"/>
        <w:lang w:val="ro-RO"/>
      </w:rPr>
      <w:t>operator de date cu caracter personal nr.</w:t>
    </w:r>
    <w:r w:rsidR="00D233F3" w:rsidRPr="00D233F3">
      <w:rPr>
        <w:rFonts w:ascii="Arial Narrow" w:hAnsi="Arial Narrow"/>
        <w:sz w:val="16"/>
        <w:szCs w:val="16"/>
        <w:lang w:val="ro-RO"/>
      </w:rPr>
      <w:t xml:space="preserve"> </w:t>
    </w:r>
    <w:r w:rsidRPr="00D233F3">
      <w:rPr>
        <w:rFonts w:ascii="Arial Narrow" w:hAnsi="Arial Narrow"/>
        <w:sz w:val="16"/>
        <w:szCs w:val="16"/>
        <w:lang w:val="ro-RO"/>
      </w:rPr>
      <w:t>8431</w:t>
    </w:r>
    <w:r w:rsidRPr="00B022A2">
      <w:rPr>
        <w:rFonts w:ascii="Arial Narrow" w:hAnsi="Arial Narrow"/>
        <w:b/>
        <w:sz w:val="16"/>
        <w:szCs w:val="16"/>
      </w:rPr>
      <w:t>│</w:t>
    </w:r>
    <w:r w:rsidR="000E0872">
      <w:rPr>
        <w:rFonts w:ascii="Arial Narrow" w:hAnsi="Arial Narrow"/>
        <w:b/>
        <w:sz w:val="16"/>
        <w:szCs w:val="16"/>
      </w:rPr>
      <w:t xml:space="preserve">                                                                       </w:t>
    </w:r>
    <w:r w:rsidR="000E0872" w:rsidRPr="000E0872">
      <w:t xml:space="preserve"> </w:t>
    </w:r>
    <w:r w:rsidR="000E0872" w:rsidRPr="008F5249">
      <w:rPr>
        <w:rFonts w:ascii="Arial" w:hAnsi="Arial" w:cs="Arial"/>
        <w:b/>
        <w:color w:val="FFFFFF"/>
        <w:sz w:val="16"/>
        <w:szCs w:val="16"/>
        <w:highlight w:val="darkGray"/>
      </w:rPr>
      <w:t>Pag</w:t>
    </w:r>
    <w:r w:rsidR="004D1BFF">
      <w:rPr>
        <w:rFonts w:ascii="Arial" w:hAnsi="Arial" w:cs="Arial"/>
        <w:b/>
        <w:color w:val="FFFFFF"/>
        <w:sz w:val="16"/>
        <w:szCs w:val="16"/>
        <w:highlight w:val="darkGray"/>
      </w:rPr>
      <w:t>.</w:t>
    </w:r>
    <w:r w:rsidR="000E0872" w:rsidRPr="008F5249">
      <w:rPr>
        <w:rFonts w:ascii="Arial" w:hAnsi="Arial" w:cs="Arial"/>
        <w:b/>
        <w:color w:val="FFFFFF"/>
        <w:sz w:val="16"/>
        <w:szCs w:val="16"/>
        <w:highlight w:val="darkGray"/>
      </w:rPr>
      <w:t xml:space="preserve"> </w:t>
    </w:r>
    <w:r w:rsidR="00B10FC3" w:rsidRPr="008F5249">
      <w:rPr>
        <w:rFonts w:ascii="Arial" w:hAnsi="Arial" w:cs="Arial"/>
        <w:b/>
        <w:color w:val="FFFFFF"/>
        <w:sz w:val="16"/>
        <w:szCs w:val="16"/>
        <w:highlight w:val="darkGray"/>
      </w:rPr>
      <w:fldChar w:fldCharType="begin"/>
    </w:r>
    <w:r w:rsidR="000E0872" w:rsidRPr="008F5249">
      <w:rPr>
        <w:rFonts w:ascii="Arial" w:hAnsi="Arial" w:cs="Arial"/>
        <w:b/>
        <w:color w:val="FFFFFF"/>
        <w:sz w:val="16"/>
        <w:szCs w:val="16"/>
        <w:highlight w:val="darkGray"/>
      </w:rPr>
      <w:instrText xml:space="preserve"> PAGE </w:instrText>
    </w:r>
    <w:r w:rsidR="00B10FC3" w:rsidRPr="008F5249">
      <w:rPr>
        <w:rFonts w:ascii="Arial" w:hAnsi="Arial" w:cs="Arial"/>
        <w:b/>
        <w:color w:val="FFFFFF"/>
        <w:sz w:val="16"/>
        <w:szCs w:val="16"/>
        <w:highlight w:val="darkGray"/>
      </w:rPr>
      <w:fldChar w:fldCharType="separate"/>
    </w:r>
    <w:r w:rsidR="00FA2D8D">
      <w:rPr>
        <w:rFonts w:ascii="Arial" w:hAnsi="Arial" w:cs="Arial"/>
        <w:b/>
        <w:noProof/>
        <w:color w:val="FFFFFF"/>
        <w:sz w:val="16"/>
        <w:szCs w:val="16"/>
        <w:highlight w:val="darkGray"/>
      </w:rPr>
      <w:t>1</w:t>
    </w:r>
    <w:r w:rsidR="00B10FC3" w:rsidRPr="008F5249">
      <w:rPr>
        <w:rFonts w:ascii="Arial" w:hAnsi="Arial" w:cs="Arial"/>
        <w:b/>
        <w:color w:val="FFFFFF"/>
        <w:sz w:val="16"/>
        <w:szCs w:val="16"/>
        <w:highlight w:val="darkGray"/>
      </w:rPr>
      <w:fldChar w:fldCharType="end"/>
    </w:r>
    <w:r w:rsidR="004D1BFF">
      <w:rPr>
        <w:rFonts w:ascii="Arial" w:hAnsi="Arial" w:cs="Arial"/>
        <w:b/>
        <w:color w:val="FFFFFF"/>
        <w:sz w:val="16"/>
        <w:szCs w:val="16"/>
        <w:highlight w:val="darkGray"/>
      </w:rPr>
      <w:t xml:space="preserve"> din</w:t>
    </w:r>
    <w:r w:rsidR="000E0872" w:rsidRPr="008F5249">
      <w:rPr>
        <w:rFonts w:ascii="Arial" w:hAnsi="Arial" w:cs="Arial"/>
        <w:b/>
        <w:color w:val="FFFFFF"/>
        <w:sz w:val="16"/>
        <w:szCs w:val="16"/>
        <w:highlight w:val="darkGray"/>
      </w:rPr>
      <w:t xml:space="preserve"> </w:t>
    </w:r>
    <w:r w:rsidR="00B10FC3" w:rsidRPr="008F5249">
      <w:rPr>
        <w:rFonts w:ascii="Arial" w:hAnsi="Arial" w:cs="Arial"/>
        <w:b/>
        <w:color w:val="FFFFFF"/>
        <w:sz w:val="16"/>
        <w:szCs w:val="16"/>
        <w:highlight w:val="darkGray"/>
      </w:rPr>
      <w:fldChar w:fldCharType="begin"/>
    </w:r>
    <w:r w:rsidR="000E0872" w:rsidRPr="008F5249">
      <w:rPr>
        <w:rFonts w:ascii="Arial" w:hAnsi="Arial" w:cs="Arial"/>
        <w:b/>
        <w:color w:val="FFFFFF"/>
        <w:sz w:val="16"/>
        <w:szCs w:val="16"/>
        <w:highlight w:val="darkGray"/>
      </w:rPr>
      <w:instrText xml:space="preserve"> NUMPAGES  </w:instrText>
    </w:r>
    <w:r w:rsidR="00B10FC3" w:rsidRPr="008F5249">
      <w:rPr>
        <w:rFonts w:ascii="Arial" w:hAnsi="Arial" w:cs="Arial"/>
        <w:b/>
        <w:color w:val="FFFFFF"/>
        <w:sz w:val="16"/>
        <w:szCs w:val="16"/>
        <w:highlight w:val="darkGray"/>
      </w:rPr>
      <w:fldChar w:fldCharType="separate"/>
    </w:r>
    <w:r w:rsidR="00FA2D8D">
      <w:rPr>
        <w:rFonts w:ascii="Arial" w:hAnsi="Arial" w:cs="Arial"/>
        <w:b/>
        <w:noProof/>
        <w:color w:val="FFFFFF"/>
        <w:sz w:val="16"/>
        <w:szCs w:val="16"/>
        <w:highlight w:val="darkGray"/>
      </w:rPr>
      <w:t>2</w:t>
    </w:r>
    <w:r w:rsidR="00B10FC3" w:rsidRPr="008F5249">
      <w:rPr>
        <w:rFonts w:ascii="Arial" w:hAnsi="Arial" w:cs="Arial"/>
        <w:b/>
        <w:color w:val="FFFFFF"/>
        <w:sz w:val="16"/>
        <w:szCs w:val="16"/>
        <w:highlight w:val="darkGra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FFE" w:rsidRDefault="000E7FFE" w:rsidP="005C7B38">
      <w:pPr>
        <w:spacing w:after="0"/>
      </w:pPr>
      <w:r>
        <w:separator/>
      </w:r>
    </w:p>
  </w:footnote>
  <w:footnote w:type="continuationSeparator" w:id="1">
    <w:p w:rsidR="000E7FFE" w:rsidRDefault="000E7FFE" w:rsidP="005C7B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E8" w:rsidRDefault="00B10F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3766" o:spid="_x0000_s60418" type="#_x0000_t75" style="position:absolute;margin-left:0;margin-top:0;width:476.15pt;height:476.15pt;z-index:-251658752;mso-position-horizontal:center;mso-position-horizontal-relative:margin;mso-position-vertical:center;mso-position-vertical-relative:margin" o:allowincell="f">
          <v:imagedata r:id="rId1" o:title="BackgroundLogoANI_Faded_A4Portrai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27" w:rsidRPr="004573A8" w:rsidRDefault="00B10FC3" w:rsidP="004573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3767" o:spid="_x0000_s60420" type="#_x0000_t75" style="position:absolute;margin-left:0;margin-top:0;width:476.15pt;height:476.15pt;z-index:-251656192;mso-position-horizontal:center;mso-position-horizontal-relative:margin;mso-position-vertical:center;mso-position-vertical-relative:margin" o:allowincell="f">
          <v:imagedata r:id="rId1" o:title="BackgroundLogoANI_Faded_A4Portrait"/>
          <w10:wrap anchorx="margin" anchory="margin"/>
        </v:shape>
      </w:pict>
    </w:r>
    <w:r w:rsidR="004573A8">
      <w:rPr>
        <w:noProof/>
      </w:rPr>
      <w:drawing>
        <wp:inline distT="0" distB="0" distL="0" distR="0">
          <wp:extent cx="2882900" cy="889000"/>
          <wp:effectExtent l="19050" t="0" r="0" b="0"/>
          <wp:docPr id="2" name="Picture 1" descr="LogotipANI_80x25mm_PtrA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ANI_80x25mm_PtrA4.wmf"/>
                  <pic:cNvPicPr>
                    <a:picLocks noChangeAspect="1" noChangeArrowheads="1"/>
                  </pic:cNvPicPr>
                </pic:nvPicPr>
                <pic:blipFill>
                  <a:blip r:embed="rId2"/>
                  <a:srcRect/>
                  <a:stretch>
                    <a:fillRect/>
                  </a:stretch>
                </pic:blipFill>
                <pic:spPr bwMode="auto">
                  <a:xfrm>
                    <a:off x="0" y="0"/>
                    <a:ext cx="2882900" cy="889000"/>
                  </a:xfrm>
                  <a:prstGeom prst="rect">
                    <a:avLst/>
                  </a:prstGeom>
                  <a:noFill/>
                  <a:ln w="9525">
                    <a:noFill/>
                    <a:miter lim="800000"/>
                    <a:headEnd/>
                    <a:tailEnd/>
                  </a:ln>
                </pic:spPr>
              </pic:pic>
            </a:graphicData>
          </a:graphic>
        </wp:inline>
      </w:drawing>
    </w:r>
    <w:r w:rsidR="004573A8" w:rsidRPr="00FB40C3">
      <w:rPr>
        <w:noProof/>
      </w:rPr>
      <w:drawing>
        <wp:anchor distT="0" distB="0" distL="114300" distR="114300" simplePos="0" relativeHeight="251661312" behindDoc="0" locked="0" layoutInCell="1" allowOverlap="1">
          <wp:simplePos x="0" y="0"/>
          <wp:positionH relativeFrom="column">
            <wp:posOffset>4638040</wp:posOffset>
          </wp:positionH>
          <wp:positionV relativeFrom="paragraph">
            <wp:posOffset>281940</wp:posOffset>
          </wp:positionV>
          <wp:extent cx="1442085" cy="352425"/>
          <wp:effectExtent l="19050" t="0" r="5715" b="0"/>
          <wp:wrapSquare wrapText="bothSides"/>
          <wp:docPr id="4" name="Picture 4" descr="AGENTIA NATIONALA DE INTEGRITAT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NTIA NATIONALA DE INTEGRITATE_COLOR"/>
                  <pic:cNvPicPr>
                    <a:picLocks noChangeAspect="1" noChangeArrowheads="1"/>
                  </pic:cNvPicPr>
                </pic:nvPicPr>
                <pic:blipFill>
                  <a:blip r:embed="rId3"/>
                  <a:srcRect/>
                  <a:stretch>
                    <a:fillRect/>
                  </a:stretch>
                </pic:blipFill>
                <pic:spPr bwMode="auto">
                  <a:xfrm>
                    <a:off x="0" y="0"/>
                    <a:ext cx="1442085" cy="35433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E8" w:rsidRDefault="00B10F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3765" o:spid="_x0000_s60417" type="#_x0000_t75" style="position:absolute;margin-left:0;margin-top:0;width:476.15pt;height:476.15pt;z-index:-251659776;mso-position-horizontal:center;mso-position-horizontal-relative:margin;mso-position-vertical:center;mso-position-vertical-relative:margin" o:allowincell="f">
          <v:imagedata r:id="rId1" o:title="BackgroundLogoANI_Faded_A4Portrai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5CE2B4"/>
    <w:lvl w:ilvl="0">
      <w:numFmt w:val="bullet"/>
      <w:lvlText w:val="*"/>
      <w:lvlJc w:val="left"/>
    </w:lvl>
  </w:abstractNum>
  <w:abstractNum w:abstractNumId="1">
    <w:nsid w:val="001C6A8C"/>
    <w:multiLevelType w:val="singleLevel"/>
    <w:tmpl w:val="720E1EEA"/>
    <w:lvl w:ilvl="0">
      <w:start w:val="8"/>
      <w:numFmt w:val="decimal"/>
      <w:lvlText w:val="%1."/>
      <w:legacy w:legacy="1" w:legacySpace="0" w:legacyIndent="264"/>
      <w:lvlJc w:val="left"/>
      <w:rPr>
        <w:rFonts w:ascii="Times New Roman" w:hAnsi="Times New Roman" w:cs="Times New Roman" w:hint="default"/>
      </w:rPr>
    </w:lvl>
  </w:abstractNum>
  <w:abstractNum w:abstractNumId="2">
    <w:nsid w:val="01BB055D"/>
    <w:multiLevelType w:val="singleLevel"/>
    <w:tmpl w:val="831AE1A2"/>
    <w:lvl w:ilvl="0">
      <w:start w:val="1"/>
      <w:numFmt w:val="lowerLetter"/>
      <w:lvlText w:val="%1)"/>
      <w:legacy w:legacy="1" w:legacySpace="0" w:legacyIndent="274"/>
      <w:lvlJc w:val="left"/>
      <w:rPr>
        <w:rFonts w:ascii="Arial Narrow" w:hAnsi="Arial Narrow" w:cs="Times New Roman" w:hint="default"/>
      </w:rPr>
    </w:lvl>
  </w:abstractNum>
  <w:abstractNum w:abstractNumId="3">
    <w:nsid w:val="1378295B"/>
    <w:multiLevelType w:val="hybridMultilevel"/>
    <w:tmpl w:val="978C4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A40A56"/>
    <w:multiLevelType w:val="hybridMultilevel"/>
    <w:tmpl w:val="8724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21A18"/>
    <w:multiLevelType w:val="hybridMultilevel"/>
    <w:tmpl w:val="8734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468C7"/>
    <w:multiLevelType w:val="hybridMultilevel"/>
    <w:tmpl w:val="F266C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D7029"/>
    <w:multiLevelType w:val="hybridMultilevel"/>
    <w:tmpl w:val="48E4B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94883"/>
    <w:multiLevelType w:val="hybridMultilevel"/>
    <w:tmpl w:val="16A06E40"/>
    <w:lvl w:ilvl="0" w:tplc="3C52620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262F2"/>
    <w:multiLevelType w:val="hybridMultilevel"/>
    <w:tmpl w:val="419EB4AE"/>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0">
    <w:nsid w:val="36047205"/>
    <w:multiLevelType w:val="singleLevel"/>
    <w:tmpl w:val="D88C265E"/>
    <w:lvl w:ilvl="0">
      <w:start w:val="10"/>
      <w:numFmt w:val="decimal"/>
      <w:lvlText w:val="%1."/>
      <w:legacy w:legacy="1" w:legacySpace="0" w:legacyIndent="388"/>
      <w:lvlJc w:val="left"/>
      <w:rPr>
        <w:rFonts w:ascii="Times New Roman" w:hAnsi="Times New Roman" w:cs="Times New Roman" w:hint="default"/>
      </w:rPr>
    </w:lvl>
  </w:abstractNum>
  <w:abstractNum w:abstractNumId="11">
    <w:nsid w:val="3D952E87"/>
    <w:multiLevelType w:val="singleLevel"/>
    <w:tmpl w:val="5630FB2E"/>
    <w:lvl w:ilvl="0">
      <w:start w:val="1"/>
      <w:numFmt w:val="decimal"/>
      <w:lvlText w:val="%1."/>
      <w:legacy w:legacy="1" w:legacySpace="0" w:legacyIndent="706"/>
      <w:lvlJc w:val="left"/>
      <w:rPr>
        <w:rFonts w:ascii="Times New Roman" w:hAnsi="Times New Roman" w:cs="Times New Roman" w:hint="default"/>
      </w:rPr>
    </w:lvl>
  </w:abstractNum>
  <w:abstractNum w:abstractNumId="12">
    <w:nsid w:val="3F375958"/>
    <w:multiLevelType w:val="hybridMultilevel"/>
    <w:tmpl w:val="B8E26F1E"/>
    <w:lvl w:ilvl="0" w:tplc="4D10EF0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F4910E6"/>
    <w:multiLevelType w:val="hybridMultilevel"/>
    <w:tmpl w:val="F4948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715394"/>
    <w:multiLevelType w:val="hybridMultilevel"/>
    <w:tmpl w:val="1F184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0439F"/>
    <w:multiLevelType w:val="hybridMultilevel"/>
    <w:tmpl w:val="C854EE52"/>
    <w:lvl w:ilvl="0" w:tplc="D2745922">
      <w:start w:val="1"/>
      <w:numFmt w:val="lowerLetter"/>
      <w:lvlText w:val="%1)"/>
      <w:lvlJc w:val="left"/>
      <w:pPr>
        <w:ind w:left="720" w:hanging="360"/>
      </w:pPr>
      <w:rPr>
        <w:rFonts w:eastAsia="Arial Narrow"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A5C62"/>
    <w:multiLevelType w:val="hybridMultilevel"/>
    <w:tmpl w:val="C854EE52"/>
    <w:lvl w:ilvl="0" w:tplc="D2745922">
      <w:start w:val="1"/>
      <w:numFmt w:val="lowerLetter"/>
      <w:lvlText w:val="%1)"/>
      <w:lvlJc w:val="left"/>
      <w:pPr>
        <w:ind w:left="720" w:hanging="360"/>
      </w:pPr>
      <w:rPr>
        <w:rFonts w:eastAsia="Arial Narrow"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12095"/>
    <w:multiLevelType w:val="hybridMultilevel"/>
    <w:tmpl w:val="7D8871BE"/>
    <w:lvl w:ilvl="0" w:tplc="D45C437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549BB"/>
    <w:multiLevelType w:val="hybridMultilevel"/>
    <w:tmpl w:val="87E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747E88"/>
    <w:multiLevelType w:val="singleLevel"/>
    <w:tmpl w:val="FF32B246"/>
    <w:lvl w:ilvl="0">
      <w:start w:val="2"/>
      <w:numFmt w:val="decimal"/>
      <w:lvlText w:val="%1."/>
      <w:legacy w:legacy="1" w:legacySpace="0" w:legacyIndent="706"/>
      <w:lvlJc w:val="left"/>
      <w:rPr>
        <w:rFonts w:ascii="Times New Roman" w:hAnsi="Times New Roman" w:cs="Times New Roman" w:hint="default"/>
      </w:rPr>
    </w:lvl>
  </w:abstractNum>
  <w:abstractNum w:abstractNumId="20">
    <w:nsid w:val="58364BFC"/>
    <w:multiLevelType w:val="hybridMultilevel"/>
    <w:tmpl w:val="4BD45DBC"/>
    <w:lvl w:ilvl="0" w:tplc="CB44A2D4">
      <w:numFmt w:val="bullet"/>
      <w:lvlText w:val="-"/>
      <w:lvlJc w:val="left"/>
      <w:pPr>
        <w:tabs>
          <w:tab w:val="num" w:pos="1108"/>
        </w:tabs>
        <w:ind w:left="1108" w:hanging="360"/>
      </w:pPr>
      <w:rPr>
        <w:rFonts w:ascii="Arial Narrow" w:eastAsia="Times New Roman" w:hAnsi="Arial Narrow"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1">
    <w:nsid w:val="587846A0"/>
    <w:multiLevelType w:val="singleLevel"/>
    <w:tmpl w:val="8C0E5E30"/>
    <w:lvl w:ilvl="0">
      <w:start w:val="3"/>
      <w:numFmt w:val="decimal"/>
      <w:lvlText w:val="%1."/>
      <w:legacy w:legacy="1" w:legacySpace="0" w:legacyIndent="274"/>
      <w:lvlJc w:val="left"/>
      <w:rPr>
        <w:rFonts w:ascii="Times New Roman" w:hAnsi="Times New Roman" w:cs="Times New Roman" w:hint="default"/>
      </w:rPr>
    </w:lvl>
  </w:abstractNum>
  <w:abstractNum w:abstractNumId="22">
    <w:nsid w:val="63BA35C3"/>
    <w:multiLevelType w:val="hybridMultilevel"/>
    <w:tmpl w:val="5A40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1351E"/>
    <w:multiLevelType w:val="singleLevel"/>
    <w:tmpl w:val="D9423594"/>
    <w:lvl w:ilvl="0">
      <w:start w:val="3"/>
      <w:numFmt w:val="decimal"/>
      <w:lvlText w:val="%1."/>
      <w:legacy w:legacy="1" w:legacySpace="0" w:legacyIndent="668"/>
      <w:lvlJc w:val="left"/>
      <w:rPr>
        <w:rFonts w:ascii="Times New Roman" w:hAnsi="Times New Roman" w:cs="Times New Roman" w:hint="default"/>
      </w:rPr>
    </w:lvl>
  </w:abstractNum>
  <w:abstractNum w:abstractNumId="24">
    <w:nsid w:val="655C3D88"/>
    <w:multiLevelType w:val="hybridMultilevel"/>
    <w:tmpl w:val="DA14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9A5F28"/>
    <w:multiLevelType w:val="singleLevel"/>
    <w:tmpl w:val="90488294"/>
    <w:lvl w:ilvl="0">
      <w:start w:val="4"/>
      <w:numFmt w:val="decimal"/>
      <w:lvlText w:val="%1."/>
      <w:legacy w:legacy="1" w:legacySpace="0" w:legacyIndent="274"/>
      <w:lvlJc w:val="left"/>
      <w:rPr>
        <w:rFonts w:ascii="Times New Roman" w:hAnsi="Times New Roman" w:cs="Times New Roman" w:hint="default"/>
      </w:rPr>
    </w:lvl>
  </w:abstractNum>
  <w:abstractNum w:abstractNumId="26">
    <w:nsid w:val="67C07F31"/>
    <w:multiLevelType w:val="singleLevel"/>
    <w:tmpl w:val="D8A609D6"/>
    <w:lvl w:ilvl="0">
      <w:start w:val="6"/>
      <w:numFmt w:val="lowerLetter"/>
      <w:lvlText w:val="%1)"/>
      <w:legacy w:legacy="1" w:legacySpace="0" w:legacyIndent="283"/>
      <w:lvlJc w:val="left"/>
      <w:rPr>
        <w:rFonts w:ascii="Arial Narrow" w:hAnsi="Arial Narrow" w:cs="Times New Roman" w:hint="default"/>
        <w:b/>
        <w:i/>
      </w:rPr>
    </w:lvl>
  </w:abstractNum>
  <w:abstractNum w:abstractNumId="27">
    <w:nsid w:val="68C06534"/>
    <w:multiLevelType w:val="singleLevel"/>
    <w:tmpl w:val="924AB9D4"/>
    <w:lvl w:ilvl="0">
      <w:start w:val="1"/>
      <w:numFmt w:val="lowerLetter"/>
      <w:lvlText w:val="%1."/>
      <w:legacy w:legacy="1" w:legacySpace="0" w:legacyIndent="701"/>
      <w:lvlJc w:val="left"/>
      <w:rPr>
        <w:rFonts w:ascii="Times New Roman" w:hAnsi="Times New Roman" w:cs="Times New Roman" w:hint="default"/>
      </w:rPr>
    </w:lvl>
  </w:abstractNum>
  <w:abstractNum w:abstractNumId="28">
    <w:nsid w:val="6B5B3F32"/>
    <w:multiLevelType w:val="singleLevel"/>
    <w:tmpl w:val="63DC57C0"/>
    <w:lvl w:ilvl="0">
      <w:start w:val="2"/>
      <w:numFmt w:val="decimal"/>
      <w:lvlText w:val="%1."/>
      <w:legacy w:legacy="1" w:legacySpace="0" w:legacyIndent="288"/>
      <w:lvlJc w:val="left"/>
      <w:rPr>
        <w:rFonts w:ascii="Times New Roman" w:hAnsi="Times New Roman" w:cs="Times New Roman" w:hint="default"/>
      </w:rPr>
    </w:lvl>
  </w:abstractNum>
  <w:abstractNum w:abstractNumId="29">
    <w:nsid w:val="6C8F75F0"/>
    <w:multiLevelType w:val="hybridMultilevel"/>
    <w:tmpl w:val="700C1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EA35DA"/>
    <w:multiLevelType w:val="singleLevel"/>
    <w:tmpl w:val="12D25DC8"/>
    <w:lvl w:ilvl="0">
      <w:start w:val="1"/>
      <w:numFmt w:val="decimal"/>
      <w:lvlText w:val="%1."/>
      <w:legacy w:legacy="1" w:legacySpace="0" w:legacyIndent="317"/>
      <w:lvlJc w:val="left"/>
      <w:rPr>
        <w:rFonts w:ascii="Tahoma" w:hAnsi="Tahoma" w:cs="Tahoma" w:hint="default"/>
      </w:rPr>
    </w:lvl>
  </w:abstractNum>
  <w:abstractNum w:abstractNumId="31">
    <w:nsid w:val="7D7664AA"/>
    <w:multiLevelType w:val="singleLevel"/>
    <w:tmpl w:val="AA6EC74E"/>
    <w:lvl w:ilvl="0">
      <w:start w:val="5"/>
      <w:numFmt w:val="lowerLetter"/>
      <w:lvlText w:val="%1)"/>
      <w:legacy w:legacy="1" w:legacySpace="0" w:legacyIndent="274"/>
      <w:lvlJc w:val="left"/>
      <w:rPr>
        <w:rFonts w:ascii="Arial Narrow" w:hAnsi="Arial Narrow" w:cs="Times New Roman"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8"/>
  </w:num>
  <w:num w:numId="6">
    <w:abstractNumId w:val="6"/>
  </w:num>
  <w:num w:numId="7">
    <w:abstractNumId w:val="24"/>
  </w:num>
  <w:num w:numId="8">
    <w:abstractNumId w:val="13"/>
  </w:num>
  <w:num w:numId="9">
    <w:abstractNumId w:val="29"/>
  </w:num>
  <w:num w:numId="10">
    <w:abstractNumId w:val="4"/>
  </w:num>
  <w:num w:numId="11">
    <w:abstractNumId w:val="0"/>
    <w:lvlOverride w:ilvl="0">
      <w:lvl w:ilvl="0">
        <w:start w:val="65535"/>
        <w:numFmt w:val="bullet"/>
        <w:lvlText w:val="&gt;"/>
        <w:legacy w:legacy="1" w:legacySpace="0" w:legacyIndent="326"/>
        <w:lvlJc w:val="left"/>
        <w:rPr>
          <w:rFonts w:ascii="Times New Roman" w:hAnsi="Times New Roman" w:cs="Times New Roman" w:hint="default"/>
        </w:rPr>
      </w:lvl>
    </w:lvlOverride>
  </w:num>
  <w:num w:numId="12">
    <w:abstractNumId w:val="14"/>
  </w:num>
  <w:num w:numId="13">
    <w:abstractNumId w:val="0"/>
    <w:lvlOverride w:ilvl="0">
      <w:lvl w:ilvl="0">
        <w:start w:val="65535"/>
        <w:numFmt w:val="bullet"/>
        <w:lvlText w:val="-"/>
        <w:legacy w:legacy="1" w:legacySpace="0" w:legacyIndent="336"/>
        <w:lvlJc w:val="left"/>
        <w:rPr>
          <w:rFonts w:ascii="Times New Roman" w:hAnsi="Times New Roman" w:cs="Times New Roman" w:hint="default"/>
          <w:b w:val="0"/>
        </w:rPr>
      </w:lvl>
    </w:lvlOverride>
  </w:num>
  <w:num w:numId="14">
    <w:abstractNumId w:val="5"/>
  </w:num>
  <w:num w:numId="15">
    <w:abstractNumId w:val="22"/>
  </w:num>
  <w:num w:numId="16">
    <w:abstractNumId w:val="2"/>
  </w:num>
  <w:num w:numId="17">
    <w:abstractNumId w:val="31"/>
  </w:num>
  <w:num w:numId="18">
    <w:abstractNumId w:val="26"/>
  </w:num>
  <w:num w:numId="19">
    <w:abstractNumId w:val="28"/>
  </w:num>
  <w:num w:numId="20">
    <w:abstractNumId w:val="10"/>
  </w:num>
  <w:num w:numId="21">
    <w:abstractNumId w:val="9"/>
  </w:num>
  <w:num w:numId="22">
    <w:abstractNumId w:val="7"/>
  </w:num>
  <w:num w:numId="23">
    <w:abstractNumId w:val="21"/>
  </w:num>
  <w:num w:numId="24">
    <w:abstractNumId w:val="25"/>
  </w:num>
  <w:num w:numId="25">
    <w:abstractNumId w:val="1"/>
  </w:num>
  <w:num w:numId="26">
    <w:abstractNumId w:val="15"/>
  </w:num>
  <w:num w:numId="27">
    <w:abstractNumId w:val="16"/>
  </w:num>
  <w:num w:numId="28">
    <w:abstractNumId w:val="30"/>
  </w:num>
  <w:num w:numId="29">
    <w:abstractNumId w:val="17"/>
  </w:num>
  <w:num w:numId="30">
    <w:abstractNumId w:val="11"/>
  </w:num>
  <w:num w:numId="31">
    <w:abstractNumId w:val="27"/>
  </w:num>
  <w:num w:numId="32">
    <w:abstractNumId w:val="19"/>
  </w:num>
  <w:num w:numId="33">
    <w:abstractNumId w:val="23"/>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28002">
      <o:colormenu v:ext="edit" fillcolor="none"/>
    </o:shapedefaults>
    <o:shapelayout v:ext="edit">
      <o:idmap v:ext="edit" data="59"/>
    </o:shapelayout>
  </w:hdrShapeDefaults>
  <w:footnotePr>
    <w:footnote w:id="0"/>
    <w:footnote w:id="1"/>
  </w:footnotePr>
  <w:endnotePr>
    <w:endnote w:id="0"/>
    <w:endnote w:id="1"/>
  </w:endnotePr>
  <w:compat/>
  <w:rsids>
    <w:rsidRoot w:val="005C7B38"/>
    <w:rsid w:val="000019EA"/>
    <w:rsid w:val="00005BEE"/>
    <w:rsid w:val="00007832"/>
    <w:rsid w:val="0001421C"/>
    <w:rsid w:val="0002434E"/>
    <w:rsid w:val="00027CD4"/>
    <w:rsid w:val="00030496"/>
    <w:rsid w:val="00030619"/>
    <w:rsid w:val="00032D4B"/>
    <w:rsid w:val="00041022"/>
    <w:rsid w:val="00044707"/>
    <w:rsid w:val="0004533C"/>
    <w:rsid w:val="00047008"/>
    <w:rsid w:val="0005585E"/>
    <w:rsid w:val="00064063"/>
    <w:rsid w:val="00065B0B"/>
    <w:rsid w:val="000714A3"/>
    <w:rsid w:val="000739B3"/>
    <w:rsid w:val="00090807"/>
    <w:rsid w:val="00091F8F"/>
    <w:rsid w:val="000A0A25"/>
    <w:rsid w:val="000A6B0D"/>
    <w:rsid w:val="000B2ADD"/>
    <w:rsid w:val="000B5C33"/>
    <w:rsid w:val="000C107D"/>
    <w:rsid w:val="000C284D"/>
    <w:rsid w:val="000D1A5D"/>
    <w:rsid w:val="000D1DB9"/>
    <w:rsid w:val="000D532E"/>
    <w:rsid w:val="000E0872"/>
    <w:rsid w:val="000E39A3"/>
    <w:rsid w:val="000E7FFE"/>
    <w:rsid w:val="000F20A2"/>
    <w:rsid w:val="000F25F3"/>
    <w:rsid w:val="0010060A"/>
    <w:rsid w:val="00104F9A"/>
    <w:rsid w:val="00106368"/>
    <w:rsid w:val="00115CF9"/>
    <w:rsid w:val="00117104"/>
    <w:rsid w:val="00126495"/>
    <w:rsid w:val="001271F3"/>
    <w:rsid w:val="00127E0B"/>
    <w:rsid w:val="00134388"/>
    <w:rsid w:val="00135250"/>
    <w:rsid w:val="0013793A"/>
    <w:rsid w:val="001452F2"/>
    <w:rsid w:val="00151C3F"/>
    <w:rsid w:val="001555DB"/>
    <w:rsid w:val="00156EF8"/>
    <w:rsid w:val="00164D87"/>
    <w:rsid w:val="00165238"/>
    <w:rsid w:val="00165EA7"/>
    <w:rsid w:val="00167F66"/>
    <w:rsid w:val="00177425"/>
    <w:rsid w:val="00180DF0"/>
    <w:rsid w:val="001846BA"/>
    <w:rsid w:val="00186709"/>
    <w:rsid w:val="00190686"/>
    <w:rsid w:val="0019238B"/>
    <w:rsid w:val="00192CA0"/>
    <w:rsid w:val="00194632"/>
    <w:rsid w:val="001A05CD"/>
    <w:rsid w:val="001A2EFE"/>
    <w:rsid w:val="001B1E69"/>
    <w:rsid w:val="001B79FA"/>
    <w:rsid w:val="001C2447"/>
    <w:rsid w:val="001C3CF3"/>
    <w:rsid w:val="001D00AB"/>
    <w:rsid w:val="001E18AF"/>
    <w:rsid w:val="001E782D"/>
    <w:rsid w:val="001F0D33"/>
    <w:rsid w:val="001F35A2"/>
    <w:rsid w:val="001F5366"/>
    <w:rsid w:val="001F5756"/>
    <w:rsid w:val="001F6715"/>
    <w:rsid w:val="001F6B89"/>
    <w:rsid w:val="002042F9"/>
    <w:rsid w:val="0020431D"/>
    <w:rsid w:val="002071C4"/>
    <w:rsid w:val="00207E32"/>
    <w:rsid w:val="002133C8"/>
    <w:rsid w:val="00215EAD"/>
    <w:rsid w:val="002233F8"/>
    <w:rsid w:val="00226B20"/>
    <w:rsid w:val="00230419"/>
    <w:rsid w:val="00233C9B"/>
    <w:rsid w:val="00236056"/>
    <w:rsid w:val="0023795F"/>
    <w:rsid w:val="00242790"/>
    <w:rsid w:val="00243BFC"/>
    <w:rsid w:val="00251EBC"/>
    <w:rsid w:val="002612B3"/>
    <w:rsid w:val="00262219"/>
    <w:rsid w:val="002625D1"/>
    <w:rsid w:val="0026795D"/>
    <w:rsid w:val="00267C36"/>
    <w:rsid w:val="00277658"/>
    <w:rsid w:val="00284563"/>
    <w:rsid w:val="00293976"/>
    <w:rsid w:val="00294D77"/>
    <w:rsid w:val="002B23B5"/>
    <w:rsid w:val="002B7B54"/>
    <w:rsid w:val="002C0CFE"/>
    <w:rsid w:val="002C3B40"/>
    <w:rsid w:val="002C4D04"/>
    <w:rsid w:val="002C70D9"/>
    <w:rsid w:val="002C74EF"/>
    <w:rsid w:val="002D42B6"/>
    <w:rsid w:val="002D7A14"/>
    <w:rsid w:val="002E1ADB"/>
    <w:rsid w:val="002E6B72"/>
    <w:rsid w:val="002F5EB9"/>
    <w:rsid w:val="00311829"/>
    <w:rsid w:val="003136D0"/>
    <w:rsid w:val="00315CB2"/>
    <w:rsid w:val="003177C7"/>
    <w:rsid w:val="0032091B"/>
    <w:rsid w:val="00321EA1"/>
    <w:rsid w:val="00350C3F"/>
    <w:rsid w:val="00353F63"/>
    <w:rsid w:val="00355125"/>
    <w:rsid w:val="0036489B"/>
    <w:rsid w:val="003648D8"/>
    <w:rsid w:val="00364F4A"/>
    <w:rsid w:val="003733CD"/>
    <w:rsid w:val="00373D73"/>
    <w:rsid w:val="00385667"/>
    <w:rsid w:val="003865C3"/>
    <w:rsid w:val="0039731D"/>
    <w:rsid w:val="003A3F45"/>
    <w:rsid w:val="003A46A6"/>
    <w:rsid w:val="003B4AC1"/>
    <w:rsid w:val="003B5AE5"/>
    <w:rsid w:val="003C2255"/>
    <w:rsid w:val="003C27C9"/>
    <w:rsid w:val="003C48F8"/>
    <w:rsid w:val="003C4F13"/>
    <w:rsid w:val="003D6C0F"/>
    <w:rsid w:val="003E3725"/>
    <w:rsid w:val="003E3F54"/>
    <w:rsid w:val="003E4F79"/>
    <w:rsid w:val="003F3919"/>
    <w:rsid w:val="003F5516"/>
    <w:rsid w:val="00410727"/>
    <w:rsid w:val="00412BE9"/>
    <w:rsid w:val="00414388"/>
    <w:rsid w:val="00422AAE"/>
    <w:rsid w:val="0042555A"/>
    <w:rsid w:val="00433BAD"/>
    <w:rsid w:val="004350B4"/>
    <w:rsid w:val="004357A6"/>
    <w:rsid w:val="00435CFD"/>
    <w:rsid w:val="004412BE"/>
    <w:rsid w:val="0044130B"/>
    <w:rsid w:val="00443235"/>
    <w:rsid w:val="0044442D"/>
    <w:rsid w:val="0045028A"/>
    <w:rsid w:val="004573A8"/>
    <w:rsid w:val="004673AB"/>
    <w:rsid w:val="00475AF0"/>
    <w:rsid w:val="00477674"/>
    <w:rsid w:val="00494B6F"/>
    <w:rsid w:val="0049526A"/>
    <w:rsid w:val="004957AD"/>
    <w:rsid w:val="00495E5F"/>
    <w:rsid w:val="004A04D0"/>
    <w:rsid w:val="004A0779"/>
    <w:rsid w:val="004A41D4"/>
    <w:rsid w:val="004A52E7"/>
    <w:rsid w:val="004A6773"/>
    <w:rsid w:val="004C21F9"/>
    <w:rsid w:val="004C3E44"/>
    <w:rsid w:val="004C5FCB"/>
    <w:rsid w:val="004C7A37"/>
    <w:rsid w:val="004D1BFF"/>
    <w:rsid w:val="004D2933"/>
    <w:rsid w:val="004E2F2D"/>
    <w:rsid w:val="004E7466"/>
    <w:rsid w:val="004E7671"/>
    <w:rsid w:val="005006EF"/>
    <w:rsid w:val="00503CA1"/>
    <w:rsid w:val="00504FFF"/>
    <w:rsid w:val="00505809"/>
    <w:rsid w:val="00506343"/>
    <w:rsid w:val="00530467"/>
    <w:rsid w:val="00536997"/>
    <w:rsid w:val="00540043"/>
    <w:rsid w:val="00541BFE"/>
    <w:rsid w:val="00547454"/>
    <w:rsid w:val="00552143"/>
    <w:rsid w:val="00552749"/>
    <w:rsid w:val="00555F00"/>
    <w:rsid w:val="0055621D"/>
    <w:rsid w:val="005727BF"/>
    <w:rsid w:val="005818BB"/>
    <w:rsid w:val="0059392D"/>
    <w:rsid w:val="0059584D"/>
    <w:rsid w:val="005972FD"/>
    <w:rsid w:val="005A7D6A"/>
    <w:rsid w:val="005B0BBD"/>
    <w:rsid w:val="005B48C2"/>
    <w:rsid w:val="005B6298"/>
    <w:rsid w:val="005C4A29"/>
    <w:rsid w:val="005C7B38"/>
    <w:rsid w:val="005E08B1"/>
    <w:rsid w:val="005E0A26"/>
    <w:rsid w:val="005E1F43"/>
    <w:rsid w:val="005E4BE4"/>
    <w:rsid w:val="005F323A"/>
    <w:rsid w:val="00600668"/>
    <w:rsid w:val="00600D46"/>
    <w:rsid w:val="00611D7B"/>
    <w:rsid w:val="0061506D"/>
    <w:rsid w:val="00615ECA"/>
    <w:rsid w:val="00623D6B"/>
    <w:rsid w:val="00634027"/>
    <w:rsid w:val="00647DAC"/>
    <w:rsid w:val="00664C3A"/>
    <w:rsid w:val="006745EC"/>
    <w:rsid w:val="00683BE2"/>
    <w:rsid w:val="00686CBE"/>
    <w:rsid w:val="00690887"/>
    <w:rsid w:val="006A5E46"/>
    <w:rsid w:val="006B30A7"/>
    <w:rsid w:val="006B5027"/>
    <w:rsid w:val="006D0CAF"/>
    <w:rsid w:val="006D5631"/>
    <w:rsid w:val="006D7B29"/>
    <w:rsid w:val="006E1EF1"/>
    <w:rsid w:val="006E2CC2"/>
    <w:rsid w:val="006E518A"/>
    <w:rsid w:val="006F214B"/>
    <w:rsid w:val="006F5C20"/>
    <w:rsid w:val="006F5D63"/>
    <w:rsid w:val="006F6256"/>
    <w:rsid w:val="006F7A26"/>
    <w:rsid w:val="00704BAA"/>
    <w:rsid w:val="00712F75"/>
    <w:rsid w:val="007215B1"/>
    <w:rsid w:val="00725F67"/>
    <w:rsid w:val="00726244"/>
    <w:rsid w:val="00732F36"/>
    <w:rsid w:val="007346E9"/>
    <w:rsid w:val="00740535"/>
    <w:rsid w:val="00743327"/>
    <w:rsid w:val="00750A8B"/>
    <w:rsid w:val="00756399"/>
    <w:rsid w:val="00766C9A"/>
    <w:rsid w:val="00767558"/>
    <w:rsid w:val="00770D74"/>
    <w:rsid w:val="00770DE2"/>
    <w:rsid w:val="0077249F"/>
    <w:rsid w:val="007812FF"/>
    <w:rsid w:val="007955B4"/>
    <w:rsid w:val="007966C7"/>
    <w:rsid w:val="0079739E"/>
    <w:rsid w:val="007C619D"/>
    <w:rsid w:val="007D6EAA"/>
    <w:rsid w:val="007F0BFE"/>
    <w:rsid w:val="007F1E3F"/>
    <w:rsid w:val="007F3A3F"/>
    <w:rsid w:val="007F3C1C"/>
    <w:rsid w:val="007F78C3"/>
    <w:rsid w:val="00800D00"/>
    <w:rsid w:val="00802FC8"/>
    <w:rsid w:val="008202F8"/>
    <w:rsid w:val="00824BD3"/>
    <w:rsid w:val="00830D02"/>
    <w:rsid w:val="008327E7"/>
    <w:rsid w:val="00842FD0"/>
    <w:rsid w:val="008647BD"/>
    <w:rsid w:val="00867981"/>
    <w:rsid w:val="00870172"/>
    <w:rsid w:val="00873EB3"/>
    <w:rsid w:val="00897734"/>
    <w:rsid w:val="008A5638"/>
    <w:rsid w:val="008B5EA1"/>
    <w:rsid w:val="008C22A5"/>
    <w:rsid w:val="008C5189"/>
    <w:rsid w:val="008D17F7"/>
    <w:rsid w:val="008D4530"/>
    <w:rsid w:val="008E1950"/>
    <w:rsid w:val="008E19AD"/>
    <w:rsid w:val="008E3AB8"/>
    <w:rsid w:val="008E63B0"/>
    <w:rsid w:val="008F146C"/>
    <w:rsid w:val="008F201F"/>
    <w:rsid w:val="008F2F46"/>
    <w:rsid w:val="008F5249"/>
    <w:rsid w:val="008F5751"/>
    <w:rsid w:val="008F74A7"/>
    <w:rsid w:val="00900901"/>
    <w:rsid w:val="0090380D"/>
    <w:rsid w:val="00915799"/>
    <w:rsid w:val="00915DDB"/>
    <w:rsid w:val="00915E8A"/>
    <w:rsid w:val="00920B6B"/>
    <w:rsid w:val="009210F0"/>
    <w:rsid w:val="009228E8"/>
    <w:rsid w:val="00925D4C"/>
    <w:rsid w:val="009352E2"/>
    <w:rsid w:val="00941816"/>
    <w:rsid w:val="00942416"/>
    <w:rsid w:val="00952949"/>
    <w:rsid w:val="00955C85"/>
    <w:rsid w:val="009560B4"/>
    <w:rsid w:val="00971A92"/>
    <w:rsid w:val="009748AC"/>
    <w:rsid w:val="00981A9C"/>
    <w:rsid w:val="00984248"/>
    <w:rsid w:val="00987725"/>
    <w:rsid w:val="0099312A"/>
    <w:rsid w:val="009936FE"/>
    <w:rsid w:val="009954C4"/>
    <w:rsid w:val="009A1EB9"/>
    <w:rsid w:val="009A74B1"/>
    <w:rsid w:val="009B50D0"/>
    <w:rsid w:val="009B5E9A"/>
    <w:rsid w:val="009B7D59"/>
    <w:rsid w:val="009C3519"/>
    <w:rsid w:val="009C37F9"/>
    <w:rsid w:val="009D1D58"/>
    <w:rsid w:val="009E3A78"/>
    <w:rsid w:val="009E65CA"/>
    <w:rsid w:val="009F2F5A"/>
    <w:rsid w:val="00A072BC"/>
    <w:rsid w:val="00A223D2"/>
    <w:rsid w:val="00A31088"/>
    <w:rsid w:val="00A36F90"/>
    <w:rsid w:val="00A440F5"/>
    <w:rsid w:val="00A4440F"/>
    <w:rsid w:val="00A47338"/>
    <w:rsid w:val="00A57EE1"/>
    <w:rsid w:val="00A60F7F"/>
    <w:rsid w:val="00A641DE"/>
    <w:rsid w:val="00A75397"/>
    <w:rsid w:val="00A83B1F"/>
    <w:rsid w:val="00A86432"/>
    <w:rsid w:val="00A9333E"/>
    <w:rsid w:val="00A95670"/>
    <w:rsid w:val="00AA0902"/>
    <w:rsid w:val="00AA3975"/>
    <w:rsid w:val="00AA5327"/>
    <w:rsid w:val="00AA5DB5"/>
    <w:rsid w:val="00AB44DF"/>
    <w:rsid w:val="00AB48EF"/>
    <w:rsid w:val="00AB6FE7"/>
    <w:rsid w:val="00AC1A4A"/>
    <w:rsid w:val="00AC39CF"/>
    <w:rsid w:val="00AD223E"/>
    <w:rsid w:val="00AD3968"/>
    <w:rsid w:val="00AE07A9"/>
    <w:rsid w:val="00AE5C9F"/>
    <w:rsid w:val="00AE78B3"/>
    <w:rsid w:val="00AF5FDB"/>
    <w:rsid w:val="00B022A2"/>
    <w:rsid w:val="00B10A90"/>
    <w:rsid w:val="00B10FC3"/>
    <w:rsid w:val="00B11E51"/>
    <w:rsid w:val="00B12709"/>
    <w:rsid w:val="00B15E19"/>
    <w:rsid w:val="00B163BF"/>
    <w:rsid w:val="00B25411"/>
    <w:rsid w:val="00B33910"/>
    <w:rsid w:val="00B37AC9"/>
    <w:rsid w:val="00B473C8"/>
    <w:rsid w:val="00B477A8"/>
    <w:rsid w:val="00B50449"/>
    <w:rsid w:val="00B51B1F"/>
    <w:rsid w:val="00B651E3"/>
    <w:rsid w:val="00B72CBF"/>
    <w:rsid w:val="00B74645"/>
    <w:rsid w:val="00B840E3"/>
    <w:rsid w:val="00B85226"/>
    <w:rsid w:val="00B8573D"/>
    <w:rsid w:val="00B91A1A"/>
    <w:rsid w:val="00B96BB6"/>
    <w:rsid w:val="00BA4B2E"/>
    <w:rsid w:val="00BB0462"/>
    <w:rsid w:val="00BC0C35"/>
    <w:rsid w:val="00BC67C6"/>
    <w:rsid w:val="00BC7CC9"/>
    <w:rsid w:val="00BD3EBC"/>
    <w:rsid w:val="00BD58A9"/>
    <w:rsid w:val="00BF0058"/>
    <w:rsid w:val="00BF2425"/>
    <w:rsid w:val="00C06DDC"/>
    <w:rsid w:val="00C07F15"/>
    <w:rsid w:val="00C115CA"/>
    <w:rsid w:val="00C13F33"/>
    <w:rsid w:val="00C2319E"/>
    <w:rsid w:val="00C27E51"/>
    <w:rsid w:val="00C30165"/>
    <w:rsid w:val="00C31A61"/>
    <w:rsid w:val="00C33032"/>
    <w:rsid w:val="00C35788"/>
    <w:rsid w:val="00C527B3"/>
    <w:rsid w:val="00C54CE8"/>
    <w:rsid w:val="00C64B47"/>
    <w:rsid w:val="00C71378"/>
    <w:rsid w:val="00C73151"/>
    <w:rsid w:val="00C75FE4"/>
    <w:rsid w:val="00C80661"/>
    <w:rsid w:val="00C87FD7"/>
    <w:rsid w:val="00CA3E5B"/>
    <w:rsid w:val="00CB7477"/>
    <w:rsid w:val="00CC3A03"/>
    <w:rsid w:val="00CC6458"/>
    <w:rsid w:val="00CC7591"/>
    <w:rsid w:val="00CD1750"/>
    <w:rsid w:val="00CD212B"/>
    <w:rsid w:val="00CD640B"/>
    <w:rsid w:val="00CE2929"/>
    <w:rsid w:val="00CF0CD9"/>
    <w:rsid w:val="00CF0DCD"/>
    <w:rsid w:val="00CF4E23"/>
    <w:rsid w:val="00CF6C6D"/>
    <w:rsid w:val="00D034E8"/>
    <w:rsid w:val="00D0603B"/>
    <w:rsid w:val="00D07671"/>
    <w:rsid w:val="00D17B9A"/>
    <w:rsid w:val="00D20F8A"/>
    <w:rsid w:val="00D233F3"/>
    <w:rsid w:val="00D26222"/>
    <w:rsid w:val="00D307DE"/>
    <w:rsid w:val="00D3611B"/>
    <w:rsid w:val="00D44BDA"/>
    <w:rsid w:val="00D46B21"/>
    <w:rsid w:val="00D46F95"/>
    <w:rsid w:val="00D51BE7"/>
    <w:rsid w:val="00D5709D"/>
    <w:rsid w:val="00D66325"/>
    <w:rsid w:val="00D71CDE"/>
    <w:rsid w:val="00D76C90"/>
    <w:rsid w:val="00D81839"/>
    <w:rsid w:val="00D86AA6"/>
    <w:rsid w:val="00D90235"/>
    <w:rsid w:val="00D92435"/>
    <w:rsid w:val="00D94007"/>
    <w:rsid w:val="00D97EFA"/>
    <w:rsid w:val="00DA3D79"/>
    <w:rsid w:val="00DA6DE9"/>
    <w:rsid w:val="00DB440E"/>
    <w:rsid w:val="00DB59DD"/>
    <w:rsid w:val="00DB5D5D"/>
    <w:rsid w:val="00DB6967"/>
    <w:rsid w:val="00DC2AEC"/>
    <w:rsid w:val="00DC7CC7"/>
    <w:rsid w:val="00DD29F4"/>
    <w:rsid w:val="00DD58D9"/>
    <w:rsid w:val="00DD6AB1"/>
    <w:rsid w:val="00DD6BD5"/>
    <w:rsid w:val="00DE1442"/>
    <w:rsid w:val="00DF4030"/>
    <w:rsid w:val="00E03FD7"/>
    <w:rsid w:val="00E34076"/>
    <w:rsid w:val="00E34C0A"/>
    <w:rsid w:val="00E4690B"/>
    <w:rsid w:val="00E50C86"/>
    <w:rsid w:val="00E529FD"/>
    <w:rsid w:val="00E55060"/>
    <w:rsid w:val="00E55790"/>
    <w:rsid w:val="00E60C3D"/>
    <w:rsid w:val="00E6672F"/>
    <w:rsid w:val="00E66ED1"/>
    <w:rsid w:val="00E717F3"/>
    <w:rsid w:val="00E74589"/>
    <w:rsid w:val="00E8158B"/>
    <w:rsid w:val="00E84720"/>
    <w:rsid w:val="00E854A9"/>
    <w:rsid w:val="00E8584F"/>
    <w:rsid w:val="00E86262"/>
    <w:rsid w:val="00E86A99"/>
    <w:rsid w:val="00E86EB4"/>
    <w:rsid w:val="00E92908"/>
    <w:rsid w:val="00EA44A8"/>
    <w:rsid w:val="00EA46E8"/>
    <w:rsid w:val="00EA6FAC"/>
    <w:rsid w:val="00EA7DDE"/>
    <w:rsid w:val="00EB0B44"/>
    <w:rsid w:val="00EB2699"/>
    <w:rsid w:val="00EB272D"/>
    <w:rsid w:val="00ED5485"/>
    <w:rsid w:val="00ED7090"/>
    <w:rsid w:val="00EE0F4D"/>
    <w:rsid w:val="00EE3002"/>
    <w:rsid w:val="00EF37D3"/>
    <w:rsid w:val="00EF3992"/>
    <w:rsid w:val="00EF6174"/>
    <w:rsid w:val="00EF672A"/>
    <w:rsid w:val="00F0424F"/>
    <w:rsid w:val="00F0503D"/>
    <w:rsid w:val="00F132FC"/>
    <w:rsid w:val="00F213AC"/>
    <w:rsid w:val="00F22FF0"/>
    <w:rsid w:val="00F27AD9"/>
    <w:rsid w:val="00F30DFB"/>
    <w:rsid w:val="00F42659"/>
    <w:rsid w:val="00F477C2"/>
    <w:rsid w:val="00F50400"/>
    <w:rsid w:val="00F5523F"/>
    <w:rsid w:val="00F63208"/>
    <w:rsid w:val="00F65678"/>
    <w:rsid w:val="00F7017F"/>
    <w:rsid w:val="00F7578F"/>
    <w:rsid w:val="00F80B73"/>
    <w:rsid w:val="00F90223"/>
    <w:rsid w:val="00F92E3D"/>
    <w:rsid w:val="00F933CB"/>
    <w:rsid w:val="00FA0FCA"/>
    <w:rsid w:val="00FA2D8D"/>
    <w:rsid w:val="00FA3559"/>
    <w:rsid w:val="00FB35B5"/>
    <w:rsid w:val="00FC3258"/>
    <w:rsid w:val="00FC4266"/>
    <w:rsid w:val="00FD64FB"/>
    <w:rsid w:val="00FE6704"/>
    <w:rsid w:val="00FE696A"/>
    <w:rsid w:val="00FE6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9D"/>
    <w:pPr>
      <w:spacing w:after="200"/>
    </w:pPr>
    <w:rPr>
      <w:sz w:val="22"/>
      <w:szCs w:val="22"/>
    </w:rPr>
  </w:style>
  <w:style w:type="paragraph" w:styleId="Heading3">
    <w:name w:val="heading 3"/>
    <w:basedOn w:val="Normal"/>
    <w:next w:val="Normal"/>
    <w:link w:val="Heading3Char"/>
    <w:unhideWhenUsed/>
    <w:qFormat/>
    <w:rsid w:val="00364F4A"/>
    <w:pPr>
      <w:keepNext/>
      <w:suppressAutoHyphens/>
      <w:spacing w:before="240" w:after="60"/>
      <w:outlineLvl w:val="2"/>
    </w:pPr>
    <w:rPr>
      <w:rFonts w:ascii="Arial" w:eastAsia="Times New Roman" w:hAnsi="Arial" w:cs="Arial"/>
      <w:b/>
      <w:bCs/>
      <w:sz w:val="26"/>
      <w:szCs w:val="26"/>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38"/>
    <w:rPr>
      <w:rFonts w:ascii="Tahoma" w:hAnsi="Tahoma" w:cs="Tahoma"/>
      <w:sz w:val="16"/>
      <w:szCs w:val="16"/>
    </w:rPr>
  </w:style>
  <w:style w:type="paragraph" w:styleId="Header">
    <w:name w:val="header"/>
    <w:basedOn w:val="Normal"/>
    <w:link w:val="HeaderChar"/>
    <w:uiPriority w:val="99"/>
    <w:unhideWhenUsed/>
    <w:rsid w:val="005C7B38"/>
    <w:pPr>
      <w:tabs>
        <w:tab w:val="center" w:pos="4680"/>
        <w:tab w:val="right" w:pos="9360"/>
      </w:tabs>
      <w:spacing w:after="0"/>
    </w:pPr>
  </w:style>
  <w:style w:type="character" w:customStyle="1" w:styleId="HeaderChar">
    <w:name w:val="Header Char"/>
    <w:basedOn w:val="DefaultParagraphFont"/>
    <w:link w:val="Header"/>
    <w:uiPriority w:val="99"/>
    <w:rsid w:val="005C7B38"/>
  </w:style>
  <w:style w:type="paragraph" w:styleId="Footer">
    <w:name w:val="footer"/>
    <w:basedOn w:val="Normal"/>
    <w:link w:val="FooterChar"/>
    <w:uiPriority w:val="99"/>
    <w:unhideWhenUsed/>
    <w:rsid w:val="005C7B38"/>
    <w:pPr>
      <w:tabs>
        <w:tab w:val="center" w:pos="4680"/>
        <w:tab w:val="right" w:pos="9360"/>
      </w:tabs>
      <w:spacing w:after="0"/>
    </w:pPr>
  </w:style>
  <w:style w:type="character" w:customStyle="1" w:styleId="FooterChar">
    <w:name w:val="Footer Char"/>
    <w:basedOn w:val="DefaultParagraphFont"/>
    <w:link w:val="Footer"/>
    <w:uiPriority w:val="99"/>
    <w:rsid w:val="005C7B38"/>
  </w:style>
  <w:style w:type="character" w:styleId="Hyperlink">
    <w:name w:val="Hyperlink"/>
    <w:basedOn w:val="DefaultParagraphFont"/>
    <w:uiPriority w:val="99"/>
    <w:unhideWhenUsed/>
    <w:rsid w:val="00277658"/>
    <w:rPr>
      <w:color w:val="0000FF"/>
      <w:u w:val="single"/>
    </w:rPr>
  </w:style>
  <w:style w:type="table" w:styleId="TableGrid">
    <w:name w:val="Table Grid"/>
    <w:basedOn w:val="TableNormal"/>
    <w:rsid w:val="006B50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B5027"/>
    <w:pPr>
      <w:spacing w:after="0"/>
      <w:jc w:val="center"/>
    </w:pPr>
    <w:rPr>
      <w:rFonts w:ascii="Times New Roman" w:eastAsia="Times New Roman" w:hAnsi="Times New Roman"/>
      <w:caps/>
      <w:sz w:val="32"/>
      <w:szCs w:val="20"/>
    </w:rPr>
  </w:style>
  <w:style w:type="character" w:customStyle="1" w:styleId="TitleChar">
    <w:name w:val="Title Char"/>
    <w:basedOn w:val="DefaultParagraphFont"/>
    <w:link w:val="Title"/>
    <w:rsid w:val="006B5027"/>
    <w:rPr>
      <w:rFonts w:ascii="Times New Roman" w:eastAsia="Times New Roman" w:hAnsi="Times New Roman" w:cs="Times New Roman"/>
      <w:caps/>
      <w:sz w:val="32"/>
      <w:szCs w:val="20"/>
    </w:rPr>
  </w:style>
  <w:style w:type="paragraph" w:styleId="ListParagraph">
    <w:name w:val="List Paragraph"/>
    <w:basedOn w:val="Normal"/>
    <w:uiPriority w:val="99"/>
    <w:qFormat/>
    <w:rsid w:val="001C2447"/>
    <w:pPr>
      <w:spacing w:after="0"/>
      <w:ind w:left="720"/>
    </w:pPr>
    <w:rPr>
      <w:rFonts w:ascii="Times New Roman" w:hAnsi="Times New Roman"/>
      <w:sz w:val="24"/>
      <w:szCs w:val="24"/>
    </w:rPr>
  </w:style>
  <w:style w:type="character" w:customStyle="1" w:styleId="Heading3Char">
    <w:name w:val="Heading 3 Char"/>
    <w:basedOn w:val="DefaultParagraphFont"/>
    <w:link w:val="Heading3"/>
    <w:rsid w:val="00364F4A"/>
    <w:rPr>
      <w:rFonts w:ascii="Arial" w:eastAsia="Times New Roman" w:hAnsi="Arial" w:cs="Arial"/>
      <w:b/>
      <w:bCs/>
      <w:sz w:val="26"/>
      <w:szCs w:val="26"/>
      <w:lang w:val="ro-RO" w:eastAsia="ar-SA"/>
    </w:rPr>
  </w:style>
  <w:style w:type="paragraph" w:styleId="BodyText">
    <w:name w:val="Body Text"/>
    <w:basedOn w:val="Normal"/>
    <w:link w:val="BodyTextChar"/>
    <w:unhideWhenUsed/>
    <w:rsid w:val="00364F4A"/>
    <w:pPr>
      <w:suppressAutoHyphens/>
      <w:spacing w:after="120"/>
    </w:pPr>
    <w:rPr>
      <w:rFonts w:ascii="Times New Roman" w:eastAsia="Times New Roman" w:hAnsi="Times New Roman"/>
      <w:sz w:val="20"/>
      <w:szCs w:val="20"/>
      <w:lang w:val="ro-RO" w:eastAsia="ar-SA"/>
    </w:rPr>
  </w:style>
  <w:style w:type="character" w:customStyle="1" w:styleId="BodyTextChar">
    <w:name w:val="Body Text Char"/>
    <w:basedOn w:val="DefaultParagraphFont"/>
    <w:link w:val="BodyText"/>
    <w:rsid w:val="00364F4A"/>
    <w:rPr>
      <w:rFonts w:ascii="Times New Roman" w:eastAsia="Times New Roman" w:hAnsi="Times New Roman" w:cs="Times New Roman"/>
      <w:sz w:val="20"/>
      <w:szCs w:val="20"/>
      <w:lang w:val="ro-RO" w:eastAsia="ar-SA"/>
    </w:rPr>
  </w:style>
  <w:style w:type="paragraph" w:styleId="NoSpacing">
    <w:name w:val="No Spacing"/>
    <w:uiPriority w:val="1"/>
    <w:qFormat/>
    <w:rsid w:val="00433BAD"/>
    <w:rPr>
      <w:sz w:val="22"/>
      <w:szCs w:val="22"/>
    </w:rPr>
  </w:style>
  <w:style w:type="paragraph" w:customStyle="1" w:styleId="Default">
    <w:name w:val="Default"/>
    <w:rsid w:val="000E39A3"/>
    <w:pPr>
      <w:autoSpaceDE w:val="0"/>
      <w:autoSpaceDN w:val="0"/>
      <w:adjustRightInd w:val="0"/>
    </w:pPr>
    <w:rPr>
      <w:rFonts w:ascii="Arial Narrow" w:hAnsi="Arial Narrow" w:cs="Arial Narrow"/>
      <w:color w:val="000000"/>
      <w:sz w:val="24"/>
      <w:szCs w:val="24"/>
    </w:rPr>
  </w:style>
  <w:style w:type="character" w:styleId="FollowedHyperlink">
    <w:name w:val="FollowedHyperlink"/>
    <w:basedOn w:val="DefaultParagraphFont"/>
    <w:uiPriority w:val="99"/>
    <w:semiHidden/>
    <w:unhideWhenUsed/>
    <w:rsid w:val="001E782D"/>
    <w:rPr>
      <w:color w:val="800080"/>
      <w:u w:val="single"/>
    </w:rPr>
  </w:style>
  <w:style w:type="paragraph" w:customStyle="1" w:styleId="Style11">
    <w:name w:val="Style11"/>
    <w:basedOn w:val="Normal"/>
    <w:uiPriority w:val="99"/>
    <w:rsid w:val="00A9333E"/>
    <w:pPr>
      <w:widowControl w:val="0"/>
      <w:autoSpaceDE w:val="0"/>
      <w:autoSpaceDN w:val="0"/>
      <w:adjustRightInd w:val="0"/>
      <w:spacing w:after="0"/>
    </w:pPr>
    <w:rPr>
      <w:rFonts w:ascii="Arial Narrow" w:eastAsia="Times New Roman" w:hAnsi="Arial Narrow"/>
      <w:sz w:val="24"/>
      <w:szCs w:val="24"/>
      <w:lang w:val="ro-RO" w:eastAsia="ro-RO"/>
    </w:rPr>
  </w:style>
  <w:style w:type="paragraph" w:customStyle="1" w:styleId="Style15">
    <w:name w:val="Style15"/>
    <w:basedOn w:val="Normal"/>
    <w:uiPriority w:val="99"/>
    <w:rsid w:val="00A9333E"/>
    <w:pPr>
      <w:widowControl w:val="0"/>
      <w:autoSpaceDE w:val="0"/>
      <w:autoSpaceDN w:val="0"/>
      <w:adjustRightInd w:val="0"/>
      <w:spacing w:after="0" w:line="403" w:lineRule="exact"/>
      <w:ind w:hanging="317"/>
      <w:jc w:val="both"/>
    </w:pPr>
    <w:rPr>
      <w:rFonts w:ascii="Arial Narrow" w:eastAsia="Times New Roman" w:hAnsi="Arial Narrow"/>
      <w:sz w:val="24"/>
      <w:szCs w:val="24"/>
      <w:lang w:val="ro-RO" w:eastAsia="ro-RO"/>
    </w:rPr>
  </w:style>
  <w:style w:type="character" w:customStyle="1" w:styleId="FontStyle24">
    <w:name w:val="Font Style24"/>
    <w:basedOn w:val="DefaultParagraphFont"/>
    <w:uiPriority w:val="99"/>
    <w:rsid w:val="00A9333E"/>
    <w:rPr>
      <w:rFonts w:ascii="Times New Roman" w:hAnsi="Times New Roman" w:cs="Times New Roman"/>
      <w:sz w:val="20"/>
      <w:szCs w:val="20"/>
    </w:rPr>
  </w:style>
  <w:style w:type="paragraph" w:customStyle="1" w:styleId="Style1">
    <w:name w:val="Style1"/>
    <w:basedOn w:val="Normal"/>
    <w:uiPriority w:val="99"/>
    <w:rsid w:val="00E55790"/>
    <w:pPr>
      <w:widowControl w:val="0"/>
      <w:autoSpaceDE w:val="0"/>
      <w:autoSpaceDN w:val="0"/>
      <w:adjustRightInd w:val="0"/>
      <w:spacing w:after="0" w:line="408" w:lineRule="exact"/>
      <w:ind w:hanging="326"/>
    </w:pPr>
    <w:rPr>
      <w:rFonts w:ascii="Arial Narrow" w:eastAsia="Times New Roman" w:hAnsi="Arial Narrow"/>
      <w:sz w:val="24"/>
      <w:szCs w:val="24"/>
      <w:lang w:val="ro-RO" w:eastAsia="ro-RO"/>
    </w:rPr>
  </w:style>
  <w:style w:type="paragraph" w:customStyle="1" w:styleId="Style3">
    <w:name w:val="Style3"/>
    <w:basedOn w:val="Normal"/>
    <w:uiPriority w:val="99"/>
    <w:rsid w:val="00E55790"/>
    <w:pPr>
      <w:widowControl w:val="0"/>
      <w:autoSpaceDE w:val="0"/>
      <w:autoSpaceDN w:val="0"/>
      <w:adjustRightInd w:val="0"/>
      <w:spacing w:after="0" w:line="404" w:lineRule="exact"/>
      <w:ind w:hanging="346"/>
      <w:jc w:val="both"/>
    </w:pPr>
    <w:rPr>
      <w:rFonts w:ascii="Arial Narrow" w:eastAsia="Times New Roman" w:hAnsi="Arial Narrow"/>
      <w:sz w:val="24"/>
      <w:szCs w:val="24"/>
      <w:lang w:val="ro-RO" w:eastAsia="ro-RO"/>
    </w:rPr>
  </w:style>
  <w:style w:type="paragraph" w:customStyle="1" w:styleId="Style5">
    <w:name w:val="Style5"/>
    <w:basedOn w:val="Normal"/>
    <w:uiPriority w:val="99"/>
    <w:rsid w:val="00E55790"/>
    <w:pPr>
      <w:widowControl w:val="0"/>
      <w:autoSpaceDE w:val="0"/>
      <w:autoSpaceDN w:val="0"/>
      <w:adjustRightInd w:val="0"/>
      <w:spacing w:after="0" w:line="403" w:lineRule="exact"/>
      <w:ind w:firstLine="672"/>
      <w:jc w:val="both"/>
    </w:pPr>
    <w:rPr>
      <w:rFonts w:ascii="Arial Narrow" w:eastAsia="Times New Roman" w:hAnsi="Arial Narrow"/>
      <w:sz w:val="24"/>
      <w:szCs w:val="24"/>
      <w:lang w:val="ro-RO" w:eastAsia="ro-RO"/>
    </w:rPr>
  </w:style>
  <w:style w:type="character" w:customStyle="1" w:styleId="FontStyle31">
    <w:name w:val="Font Style31"/>
    <w:basedOn w:val="DefaultParagraphFont"/>
    <w:uiPriority w:val="99"/>
    <w:rsid w:val="00E55790"/>
    <w:rPr>
      <w:rFonts w:ascii="Times New Roman" w:hAnsi="Times New Roman" w:cs="Times New Roman"/>
      <w:b/>
      <w:bCs/>
      <w:sz w:val="12"/>
      <w:szCs w:val="12"/>
    </w:rPr>
  </w:style>
  <w:style w:type="character" w:customStyle="1" w:styleId="FontStyle33">
    <w:name w:val="Font Style33"/>
    <w:basedOn w:val="DefaultParagraphFont"/>
    <w:uiPriority w:val="99"/>
    <w:rsid w:val="00E55790"/>
    <w:rPr>
      <w:rFonts w:ascii="Times New Roman" w:hAnsi="Times New Roman" w:cs="Times New Roman"/>
      <w:b/>
      <w:bCs/>
      <w:sz w:val="20"/>
      <w:szCs w:val="20"/>
    </w:rPr>
  </w:style>
  <w:style w:type="paragraph" w:customStyle="1" w:styleId="Style20">
    <w:name w:val="Style20"/>
    <w:basedOn w:val="Normal"/>
    <w:uiPriority w:val="99"/>
    <w:rsid w:val="00A641DE"/>
    <w:pPr>
      <w:widowControl w:val="0"/>
      <w:autoSpaceDE w:val="0"/>
      <w:autoSpaceDN w:val="0"/>
      <w:adjustRightInd w:val="0"/>
      <w:spacing w:after="0" w:line="268" w:lineRule="exact"/>
      <w:ind w:firstLine="710"/>
      <w:jc w:val="both"/>
    </w:pPr>
    <w:rPr>
      <w:rFonts w:ascii="Courier New" w:eastAsia="Times New Roman" w:hAnsi="Courier New" w:cs="Courier New"/>
      <w:sz w:val="24"/>
      <w:szCs w:val="24"/>
      <w:lang w:val="ro-RO" w:eastAsia="ro-RO"/>
    </w:rPr>
  </w:style>
  <w:style w:type="paragraph" w:customStyle="1" w:styleId="Style24">
    <w:name w:val="Style24"/>
    <w:basedOn w:val="Normal"/>
    <w:uiPriority w:val="99"/>
    <w:rsid w:val="00A641DE"/>
    <w:pPr>
      <w:widowControl w:val="0"/>
      <w:autoSpaceDE w:val="0"/>
      <w:autoSpaceDN w:val="0"/>
      <w:adjustRightInd w:val="0"/>
      <w:spacing w:after="0"/>
    </w:pPr>
    <w:rPr>
      <w:rFonts w:ascii="Courier New" w:eastAsia="Times New Roman" w:hAnsi="Courier New" w:cs="Courier New"/>
      <w:sz w:val="24"/>
      <w:szCs w:val="24"/>
      <w:lang w:val="ro-RO" w:eastAsia="ro-RO"/>
    </w:rPr>
  </w:style>
  <w:style w:type="character" w:customStyle="1" w:styleId="FontStyle39">
    <w:name w:val="Font Style39"/>
    <w:basedOn w:val="DefaultParagraphFont"/>
    <w:uiPriority w:val="99"/>
    <w:rsid w:val="00A641DE"/>
    <w:rPr>
      <w:rFonts w:ascii="Times New Roman" w:hAnsi="Times New Roman" w:cs="Times New Roman"/>
      <w:sz w:val="22"/>
      <w:szCs w:val="22"/>
    </w:rPr>
  </w:style>
  <w:style w:type="character" w:customStyle="1" w:styleId="FontStyle42">
    <w:name w:val="Font Style42"/>
    <w:basedOn w:val="DefaultParagraphFont"/>
    <w:uiPriority w:val="99"/>
    <w:rsid w:val="00A641DE"/>
    <w:rPr>
      <w:rFonts w:ascii="Times New Roman" w:hAnsi="Times New Roman" w:cs="Times New Roman"/>
      <w:i/>
      <w:iCs/>
      <w:sz w:val="22"/>
      <w:szCs w:val="22"/>
    </w:rPr>
  </w:style>
  <w:style w:type="character" w:customStyle="1" w:styleId="FontStyle62">
    <w:name w:val="Font Style62"/>
    <w:basedOn w:val="DefaultParagraphFont"/>
    <w:uiPriority w:val="99"/>
    <w:rsid w:val="00EA46E8"/>
    <w:rPr>
      <w:rFonts w:ascii="Arial Narrow" w:hAnsi="Arial Narrow" w:cs="Arial Narrow"/>
      <w:sz w:val="24"/>
      <w:szCs w:val="24"/>
    </w:rPr>
  </w:style>
  <w:style w:type="character" w:customStyle="1" w:styleId="FontStyle48">
    <w:name w:val="Font Style48"/>
    <w:basedOn w:val="DefaultParagraphFont"/>
    <w:uiPriority w:val="99"/>
    <w:rsid w:val="00EA46E8"/>
    <w:rPr>
      <w:rFonts w:ascii="Arial Narrow" w:hAnsi="Arial Narrow" w:cs="Arial Narrow"/>
      <w:b/>
      <w:bCs/>
      <w:i/>
      <w:iCs/>
      <w:sz w:val="24"/>
      <w:szCs w:val="24"/>
    </w:rPr>
  </w:style>
  <w:style w:type="paragraph" w:customStyle="1" w:styleId="Style13">
    <w:name w:val="Style13"/>
    <w:basedOn w:val="Normal"/>
    <w:uiPriority w:val="99"/>
    <w:rsid w:val="00030619"/>
    <w:pPr>
      <w:widowControl w:val="0"/>
      <w:autoSpaceDE w:val="0"/>
      <w:autoSpaceDN w:val="0"/>
      <w:adjustRightInd w:val="0"/>
      <w:spacing w:after="0" w:line="314" w:lineRule="exact"/>
      <w:jc w:val="both"/>
    </w:pPr>
    <w:rPr>
      <w:rFonts w:ascii="Franklin Gothic Demi Cond" w:eastAsia="Times New Roman" w:hAnsi="Franklin Gothic Demi Cond"/>
      <w:sz w:val="24"/>
      <w:szCs w:val="24"/>
      <w:lang w:val="ro-RO" w:eastAsia="ro-RO"/>
    </w:rPr>
  </w:style>
  <w:style w:type="character" w:customStyle="1" w:styleId="FontStyle30">
    <w:name w:val="Font Style30"/>
    <w:basedOn w:val="DefaultParagraphFont"/>
    <w:uiPriority w:val="99"/>
    <w:rsid w:val="00030619"/>
    <w:rPr>
      <w:rFonts w:ascii="Times New Roman" w:hAnsi="Times New Roman" w:cs="Times New Roman"/>
      <w:sz w:val="24"/>
      <w:szCs w:val="24"/>
    </w:rPr>
  </w:style>
  <w:style w:type="character" w:customStyle="1" w:styleId="FontStyle21">
    <w:name w:val="Font Style21"/>
    <w:basedOn w:val="DefaultParagraphFont"/>
    <w:uiPriority w:val="99"/>
    <w:rsid w:val="00030619"/>
    <w:rPr>
      <w:rFonts w:ascii="Times New Roman" w:hAnsi="Times New Roman" w:cs="Times New Roman"/>
      <w:i/>
      <w:iCs/>
      <w:spacing w:val="-10"/>
      <w:sz w:val="24"/>
      <w:szCs w:val="24"/>
    </w:rPr>
  </w:style>
  <w:style w:type="paragraph" w:customStyle="1" w:styleId="Style8">
    <w:name w:val="Style8"/>
    <w:basedOn w:val="Normal"/>
    <w:uiPriority w:val="99"/>
    <w:rsid w:val="00915799"/>
    <w:pPr>
      <w:widowControl w:val="0"/>
      <w:autoSpaceDE w:val="0"/>
      <w:autoSpaceDN w:val="0"/>
      <w:adjustRightInd w:val="0"/>
      <w:spacing w:after="0" w:line="270" w:lineRule="exact"/>
    </w:pPr>
    <w:rPr>
      <w:rFonts w:ascii="Arial Narrow" w:eastAsia="Times New Roman" w:hAnsi="Arial Narrow"/>
      <w:sz w:val="24"/>
      <w:szCs w:val="24"/>
      <w:lang w:val="ro-RO" w:eastAsia="ro-RO"/>
    </w:rPr>
  </w:style>
  <w:style w:type="paragraph" w:customStyle="1" w:styleId="Style9">
    <w:name w:val="Style9"/>
    <w:basedOn w:val="Normal"/>
    <w:uiPriority w:val="99"/>
    <w:rsid w:val="00915799"/>
    <w:pPr>
      <w:widowControl w:val="0"/>
      <w:autoSpaceDE w:val="0"/>
      <w:autoSpaceDN w:val="0"/>
      <w:adjustRightInd w:val="0"/>
      <w:spacing w:after="0" w:line="271" w:lineRule="exact"/>
      <w:jc w:val="both"/>
    </w:pPr>
    <w:rPr>
      <w:rFonts w:ascii="Arial Narrow" w:eastAsia="Times New Roman" w:hAnsi="Arial Narrow"/>
      <w:sz w:val="24"/>
      <w:szCs w:val="24"/>
      <w:lang w:val="ro-RO" w:eastAsia="ro-RO"/>
    </w:rPr>
  </w:style>
  <w:style w:type="character" w:customStyle="1" w:styleId="FontStyle20">
    <w:name w:val="Font Style20"/>
    <w:basedOn w:val="DefaultParagraphFont"/>
    <w:uiPriority w:val="99"/>
    <w:rsid w:val="00915799"/>
    <w:rPr>
      <w:rFonts w:ascii="Times New Roman" w:hAnsi="Times New Roman" w:cs="Times New Roman"/>
      <w:b/>
      <w:bCs/>
      <w:sz w:val="22"/>
      <w:szCs w:val="22"/>
    </w:rPr>
  </w:style>
  <w:style w:type="character" w:customStyle="1" w:styleId="FontStyle25">
    <w:name w:val="Font Style25"/>
    <w:basedOn w:val="DefaultParagraphFont"/>
    <w:uiPriority w:val="99"/>
    <w:rsid w:val="00915799"/>
    <w:rPr>
      <w:rFonts w:ascii="Times New Roman" w:hAnsi="Times New Roman" w:cs="Times New Roman"/>
      <w:b/>
      <w:bCs/>
      <w:sz w:val="22"/>
      <w:szCs w:val="22"/>
    </w:rPr>
  </w:style>
  <w:style w:type="character" w:customStyle="1" w:styleId="FontStyle27">
    <w:name w:val="Font Style27"/>
    <w:basedOn w:val="DefaultParagraphFont"/>
    <w:uiPriority w:val="99"/>
    <w:rsid w:val="00915799"/>
    <w:rPr>
      <w:rFonts w:ascii="Times New Roman" w:hAnsi="Times New Roman" w:cs="Times New Roman"/>
      <w:b/>
      <w:bCs/>
      <w:spacing w:val="-10"/>
      <w:sz w:val="24"/>
      <w:szCs w:val="24"/>
    </w:rPr>
  </w:style>
  <w:style w:type="paragraph" w:customStyle="1" w:styleId="Style17">
    <w:name w:val="Style17"/>
    <w:basedOn w:val="Normal"/>
    <w:uiPriority w:val="99"/>
    <w:rsid w:val="001C3CF3"/>
    <w:pPr>
      <w:widowControl w:val="0"/>
      <w:autoSpaceDE w:val="0"/>
      <w:autoSpaceDN w:val="0"/>
      <w:adjustRightInd w:val="0"/>
      <w:spacing w:after="0" w:line="336" w:lineRule="exact"/>
      <w:jc w:val="both"/>
    </w:pPr>
    <w:rPr>
      <w:rFonts w:ascii="Impact" w:eastAsia="Times New Roman" w:hAnsi="Impact"/>
      <w:sz w:val="24"/>
      <w:szCs w:val="24"/>
      <w:lang w:val="ro-RO" w:eastAsia="ro-RO"/>
    </w:rPr>
  </w:style>
  <w:style w:type="paragraph" w:customStyle="1" w:styleId="Style2">
    <w:name w:val="Style2"/>
    <w:basedOn w:val="Normal"/>
    <w:uiPriority w:val="99"/>
    <w:rsid w:val="00900901"/>
    <w:pPr>
      <w:widowControl w:val="0"/>
      <w:autoSpaceDE w:val="0"/>
      <w:autoSpaceDN w:val="0"/>
      <w:adjustRightInd w:val="0"/>
      <w:spacing w:after="0" w:line="346" w:lineRule="exact"/>
      <w:jc w:val="both"/>
    </w:pPr>
    <w:rPr>
      <w:rFonts w:ascii="Impact" w:eastAsia="Times New Roman" w:hAnsi="Impact"/>
      <w:sz w:val="24"/>
      <w:szCs w:val="24"/>
      <w:lang w:val="ro-RO" w:eastAsia="ro-RO"/>
    </w:rPr>
  </w:style>
  <w:style w:type="paragraph" w:customStyle="1" w:styleId="Style14">
    <w:name w:val="Style14"/>
    <w:basedOn w:val="Normal"/>
    <w:uiPriority w:val="99"/>
    <w:rsid w:val="00B477A8"/>
    <w:pPr>
      <w:widowControl w:val="0"/>
      <w:autoSpaceDE w:val="0"/>
      <w:autoSpaceDN w:val="0"/>
      <w:adjustRightInd w:val="0"/>
      <w:spacing w:after="0" w:line="254" w:lineRule="exact"/>
      <w:ind w:hanging="317"/>
      <w:jc w:val="both"/>
    </w:pPr>
    <w:rPr>
      <w:rFonts w:ascii="Courier New" w:eastAsia="Times New Roman" w:hAnsi="Courier New" w:cs="Courier New"/>
      <w:sz w:val="24"/>
      <w:szCs w:val="24"/>
      <w:lang w:val="ro-RO" w:eastAsia="ro-RO"/>
    </w:rPr>
  </w:style>
  <w:style w:type="character" w:customStyle="1" w:styleId="FontStyle29">
    <w:name w:val="Font Style29"/>
    <w:basedOn w:val="DefaultParagraphFont"/>
    <w:uiPriority w:val="99"/>
    <w:rsid w:val="00B477A8"/>
    <w:rPr>
      <w:rFonts w:ascii="Tahoma" w:hAnsi="Tahoma" w:cs="Tahoma"/>
      <w:b/>
      <w:bCs/>
      <w:i/>
      <w:iCs/>
      <w:sz w:val="18"/>
      <w:szCs w:val="18"/>
    </w:rPr>
  </w:style>
  <w:style w:type="character" w:customStyle="1" w:styleId="FontStyle32">
    <w:name w:val="Font Style32"/>
    <w:basedOn w:val="DefaultParagraphFont"/>
    <w:uiPriority w:val="99"/>
    <w:rsid w:val="00B477A8"/>
    <w:rPr>
      <w:rFonts w:ascii="Tahoma" w:hAnsi="Tahoma" w:cs="Tahoma"/>
      <w:sz w:val="22"/>
      <w:szCs w:val="22"/>
    </w:rPr>
  </w:style>
  <w:style w:type="paragraph" w:customStyle="1" w:styleId="Style12">
    <w:name w:val="Style12"/>
    <w:basedOn w:val="Normal"/>
    <w:uiPriority w:val="99"/>
    <w:rsid w:val="00D46B21"/>
    <w:pPr>
      <w:widowControl w:val="0"/>
      <w:autoSpaceDE w:val="0"/>
      <w:autoSpaceDN w:val="0"/>
      <w:adjustRightInd w:val="0"/>
      <w:spacing w:after="0" w:line="266" w:lineRule="exact"/>
      <w:jc w:val="both"/>
    </w:pPr>
    <w:rPr>
      <w:rFonts w:ascii="Cordia New" w:eastAsia="Times New Roman" w:hAnsi="Cordia New"/>
      <w:sz w:val="24"/>
      <w:szCs w:val="24"/>
      <w:lang w:val="ro-RO" w:eastAsia="ro-RO"/>
    </w:rPr>
  </w:style>
  <w:style w:type="character" w:customStyle="1" w:styleId="FontStyle15">
    <w:name w:val="Font Style15"/>
    <w:basedOn w:val="DefaultParagraphFont"/>
    <w:uiPriority w:val="99"/>
    <w:rsid w:val="001B1E69"/>
    <w:rPr>
      <w:rFonts w:ascii="Times New Roman" w:hAnsi="Times New Roman" w:cs="Times New Roman"/>
      <w:i/>
      <w:iCs/>
      <w:sz w:val="22"/>
      <w:szCs w:val="22"/>
    </w:rPr>
  </w:style>
  <w:style w:type="character" w:customStyle="1" w:styleId="FontStyle18">
    <w:name w:val="Font Style18"/>
    <w:basedOn w:val="DefaultParagraphFont"/>
    <w:uiPriority w:val="99"/>
    <w:rsid w:val="001B1E6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5553306">
      <w:bodyDiv w:val="1"/>
      <w:marLeft w:val="0"/>
      <w:marRight w:val="0"/>
      <w:marTop w:val="0"/>
      <w:marBottom w:val="0"/>
      <w:divBdr>
        <w:top w:val="none" w:sz="0" w:space="0" w:color="auto"/>
        <w:left w:val="none" w:sz="0" w:space="0" w:color="auto"/>
        <w:bottom w:val="none" w:sz="0" w:space="0" w:color="auto"/>
        <w:right w:val="none" w:sz="0" w:space="0" w:color="auto"/>
      </w:divBdr>
    </w:div>
    <w:div w:id="269091830">
      <w:bodyDiv w:val="1"/>
      <w:marLeft w:val="0"/>
      <w:marRight w:val="0"/>
      <w:marTop w:val="0"/>
      <w:marBottom w:val="0"/>
      <w:divBdr>
        <w:top w:val="none" w:sz="0" w:space="0" w:color="auto"/>
        <w:left w:val="none" w:sz="0" w:space="0" w:color="auto"/>
        <w:bottom w:val="none" w:sz="0" w:space="0" w:color="auto"/>
        <w:right w:val="none" w:sz="0" w:space="0" w:color="auto"/>
      </w:divBdr>
    </w:div>
    <w:div w:id="16096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41E4-085A-4555-9488-17EC891C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ANI</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gabi.panait</cp:lastModifiedBy>
  <cp:revision>4</cp:revision>
  <cp:lastPrinted>2012-03-12T06:44:00Z</cp:lastPrinted>
  <dcterms:created xsi:type="dcterms:W3CDTF">2012-03-12T06:45:00Z</dcterms:created>
  <dcterms:modified xsi:type="dcterms:W3CDTF">2012-03-12T07:38:00Z</dcterms:modified>
</cp:coreProperties>
</file>